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79" w:rsidRPr="009A0079" w:rsidRDefault="009A0079" w:rsidP="009A0079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66"/>
          <w:spacing w:val="-6"/>
          <w:sz w:val="26"/>
          <w:szCs w:val="26"/>
        </w:rPr>
      </w:pPr>
      <w:r w:rsidRPr="009A0079">
        <w:rPr>
          <w:rFonts w:ascii="Times New Roman" w:hAnsi="Times New Roman"/>
          <w:b/>
          <w:color w:val="000066"/>
          <w:spacing w:val="-6"/>
          <w:sz w:val="26"/>
          <w:szCs w:val="26"/>
        </w:rPr>
        <w:t>ПРОБЛЕМЫ АДАПТАЦИИ,  СТОЯЩИЕ ПЕРЕД ОДАРЕННЫМИ ДЕТЬМИ: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1. Неприязнь к школе.</w:t>
      </w:r>
      <w:r w:rsidRPr="009A0079">
        <w:rPr>
          <w:rFonts w:ascii="Times New Roman" w:hAnsi="Times New Roman"/>
          <w:color w:val="0099FF"/>
          <w:spacing w:val="-6"/>
          <w:sz w:val="24"/>
          <w:szCs w:val="24"/>
        </w:rPr>
        <w:t xml:space="preserve"> 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Такое отношение часто появляется оттого, что учебная программа скучна и неинтересна для одаренных детей. Нарушения в поведении могут появляться потому, что учебный план не соответствует их способностям.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2. Игровые интересы.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 Одаренным детям нравятся сложные игры и неинтересны те, которыми увлекаются их сверстники. Вследствие этого одаренный ребенок оказывается в изоляции, уходит в себя.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 xml:space="preserve">3. </w:t>
      </w:r>
      <w:proofErr w:type="spellStart"/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Конформность</w:t>
      </w:r>
      <w:proofErr w:type="spellEnd"/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.</w:t>
      </w:r>
      <w:r w:rsidRPr="009A0079">
        <w:rPr>
          <w:rFonts w:ascii="Times New Roman" w:hAnsi="Times New Roman"/>
          <w:color w:val="0099FF"/>
          <w:spacing w:val="-6"/>
          <w:sz w:val="24"/>
          <w:szCs w:val="24"/>
        </w:rPr>
        <w:t xml:space="preserve"> 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Одаренные дети, отвергая стандартные требования, не склонны к конформизму, особенно если эти стандарты идут вразрез с их интересами.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4. Погружение в философские проблемы.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 Для одаренных детей характерно задумываться над такими явлениями, как смерть, загробная жизнь, религиозные верования и философские проблемы.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5. Несоответствие между физическим, интеллектуальным и социальным развитием.</w:t>
      </w:r>
      <w:r w:rsidRPr="009A0079">
        <w:rPr>
          <w:rFonts w:ascii="Times New Roman" w:hAnsi="Times New Roman"/>
          <w:color w:val="0099FF"/>
          <w:spacing w:val="-6"/>
          <w:sz w:val="24"/>
          <w:szCs w:val="24"/>
        </w:rPr>
        <w:t xml:space="preserve"> 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Одаренные дети часто предпочитают общаться с детьми старшего возраста. Из-за этого им порой трудно становиться лидерами. </w:t>
      </w:r>
    </w:p>
    <w:p w:rsid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t>6. Стремление к совершенству.</w:t>
      </w:r>
      <w:r w:rsidRPr="009A0079">
        <w:rPr>
          <w:rFonts w:ascii="Times New Roman" w:hAnsi="Times New Roman"/>
          <w:color w:val="0099FF"/>
          <w:spacing w:val="-6"/>
          <w:sz w:val="24"/>
          <w:szCs w:val="24"/>
        </w:rPr>
        <w:t xml:space="preserve"> 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Для одаренных детей характерна внутренняя потребность совершенства. Отсюда ощущение неудовлетворенности, собственной неадекватности и низкая самооценка.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4BD9B0E" wp14:editId="38F24692">
            <wp:simplePos x="0" y="0"/>
            <wp:positionH relativeFrom="margin">
              <wp:posOffset>763905</wp:posOffset>
            </wp:positionH>
            <wp:positionV relativeFrom="margin">
              <wp:posOffset>6031230</wp:posOffset>
            </wp:positionV>
            <wp:extent cx="1593850" cy="1047750"/>
            <wp:effectExtent l="0" t="0" r="6350" b="0"/>
            <wp:wrapSquare wrapText="bothSides"/>
            <wp:docPr id="10" name="Рисунок 10" descr="http://mazhordochka.ru/articles_foto/dejstvitelno-li-vash-rebenok-odarenny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azhordochka.ru/articles_foto/dejstvitelno-li-vash-rebenok-odarenny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color w:val="0099FF"/>
          <w:spacing w:val="-6"/>
          <w:sz w:val="24"/>
          <w:szCs w:val="24"/>
          <w:u w:val="wave"/>
        </w:rPr>
        <w:lastRenderedPageBreak/>
        <w:t>7. Потребность во внимании взрослых.</w:t>
      </w:r>
      <w:r w:rsidRPr="009A0079">
        <w:rPr>
          <w:rFonts w:ascii="Times New Roman" w:hAnsi="Times New Roman"/>
          <w:color w:val="0099FF"/>
          <w:spacing w:val="-6"/>
          <w:sz w:val="24"/>
          <w:szCs w:val="24"/>
        </w:rPr>
        <w:t xml:space="preserve"> </w:t>
      </w:r>
      <w:r w:rsidRPr="009A0079">
        <w:rPr>
          <w:rFonts w:ascii="Times New Roman" w:hAnsi="Times New Roman"/>
          <w:spacing w:val="-6"/>
          <w:sz w:val="24"/>
          <w:szCs w:val="24"/>
        </w:rPr>
        <w:t xml:space="preserve">В силу стремления к познанию одаренные дети нередко монополизируют внимание учителей, родителей и других взрослых. 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noProof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299CC2" wp14:editId="676FA5F3">
                <wp:simplePos x="0" y="0"/>
                <wp:positionH relativeFrom="column">
                  <wp:posOffset>-42545</wp:posOffset>
                </wp:positionH>
                <wp:positionV relativeFrom="paragraph">
                  <wp:posOffset>1821180</wp:posOffset>
                </wp:positionV>
                <wp:extent cx="3190875" cy="885825"/>
                <wp:effectExtent l="0" t="0" r="28575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8858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86E483" id="Скругленный прямоугольник 9" o:spid="_x0000_s1026" style="position:absolute;margin-left:-3.35pt;margin-top:143.4pt;width:251.25pt;height:6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" filled="f" strokecolor="#0fc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220D727" wp14:editId="70EAF89D">
            <wp:simplePos x="0" y="0"/>
            <wp:positionH relativeFrom="margin">
              <wp:posOffset>3731260</wp:posOffset>
            </wp:positionH>
            <wp:positionV relativeFrom="margin">
              <wp:posOffset>887730</wp:posOffset>
            </wp:positionV>
            <wp:extent cx="2556510" cy="1704975"/>
            <wp:effectExtent l="0" t="0" r="0" b="9525"/>
            <wp:wrapSquare wrapText="bothSides"/>
            <wp:docPr id="11" name="Рисунок 11" descr="http://detskayamoda.info/wp-content/uploads/2016/06/e364e175be3dc8b570259a6bb97e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tskayamoda.info/wp-content/uploads/2016/06/e364e175be3dc8b570259a6bb97e3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079" w:rsidRPr="009A0079" w:rsidRDefault="009A0079" w:rsidP="009A0079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9A0079">
        <w:rPr>
          <w:rFonts w:ascii="Times New Roman" w:hAnsi="Times New Roman"/>
          <w:b/>
          <w:spacing w:val="-6"/>
          <w:sz w:val="24"/>
          <w:szCs w:val="24"/>
        </w:rPr>
        <w:t xml:space="preserve">Н. </w:t>
      </w:r>
      <w:proofErr w:type="spellStart"/>
      <w:r w:rsidRPr="009A0079">
        <w:rPr>
          <w:rFonts w:ascii="Times New Roman" w:hAnsi="Times New Roman"/>
          <w:b/>
          <w:spacing w:val="-6"/>
          <w:sz w:val="24"/>
          <w:szCs w:val="24"/>
        </w:rPr>
        <w:t>Роджерс</w:t>
      </w:r>
      <w:proofErr w:type="spellEnd"/>
      <w:r w:rsidRPr="009A0079">
        <w:rPr>
          <w:rFonts w:ascii="Times New Roman" w:hAnsi="Times New Roman"/>
          <w:b/>
          <w:spacing w:val="-6"/>
          <w:sz w:val="24"/>
          <w:szCs w:val="24"/>
        </w:rPr>
        <w:t>,  предлагает  родителям, воспитывающим одаренных детей, настраиваться на общение с ребенком следующим образом.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4"/>
          <w:szCs w:val="24"/>
        </w:rPr>
      </w:pP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00CC00"/>
          <w:spacing w:val="-6"/>
          <w:sz w:val="24"/>
          <w:szCs w:val="24"/>
        </w:rPr>
      </w:pPr>
      <w:r w:rsidRPr="009A0079">
        <w:rPr>
          <w:rFonts w:ascii="Times New Roman" w:hAnsi="Times New Roman"/>
          <w:color w:val="00CC00"/>
          <w:spacing w:val="-6"/>
          <w:sz w:val="24"/>
          <w:szCs w:val="24"/>
        </w:rPr>
        <w:t>1.Я буду внимательно слушать тебя: твои чувства и мысли. Я услышу твою боль, твои мучения, твой гнев, печаль, радость.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FF0066"/>
          <w:spacing w:val="-6"/>
          <w:sz w:val="24"/>
          <w:szCs w:val="24"/>
        </w:rPr>
      </w:pPr>
      <w:r w:rsidRPr="009A0079">
        <w:rPr>
          <w:rFonts w:ascii="Times New Roman" w:hAnsi="Times New Roman"/>
          <w:color w:val="FF0066"/>
          <w:spacing w:val="-6"/>
          <w:sz w:val="24"/>
          <w:szCs w:val="24"/>
        </w:rPr>
        <w:t>2.Я буду уважать тебя и твои решения, которые ты принимаешь по отношению к себе.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CC00FF"/>
          <w:spacing w:val="-6"/>
          <w:sz w:val="24"/>
          <w:szCs w:val="24"/>
        </w:rPr>
      </w:pPr>
      <w:r w:rsidRPr="009A0079">
        <w:rPr>
          <w:rFonts w:ascii="Times New Roman" w:hAnsi="Times New Roman"/>
          <w:color w:val="CC00FF"/>
          <w:spacing w:val="-6"/>
          <w:sz w:val="24"/>
          <w:szCs w:val="24"/>
        </w:rPr>
        <w:t>3.Я могу не соглашаться с тобой, но я буду всегда уважать тебя и твою правду (найденную тобой).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FF9933"/>
          <w:spacing w:val="-6"/>
          <w:sz w:val="24"/>
          <w:szCs w:val="24"/>
        </w:rPr>
      </w:pPr>
      <w:r w:rsidRPr="009A0079">
        <w:rPr>
          <w:rFonts w:ascii="Times New Roman" w:hAnsi="Times New Roman"/>
          <w:color w:val="FF9933"/>
          <w:spacing w:val="-6"/>
          <w:sz w:val="24"/>
          <w:szCs w:val="24"/>
        </w:rPr>
        <w:t>4.Я буду подбадривать и поддерживать тебя, чтобы ты пробовал новое, но я никогда не буду подталкивать тебя силой.</w:t>
      </w:r>
    </w:p>
    <w:p w:rsidR="009A0079" w:rsidRPr="009A0079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000066"/>
          <w:sz w:val="24"/>
          <w:szCs w:val="24"/>
        </w:rPr>
      </w:pPr>
      <w:r w:rsidRPr="009A0079">
        <w:rPr>
          <w:rFonts w:ascii="Times New Roman" w:hAnsi="Times New Roman"/>
          <w:spacing w:val="-6"/>
          <w:sz w:val="24"/>
          <w:szCs w:val="24"/>
        </w:rPr>
        <w:t xml:space="preserve">5.Я </w:t>
      </w:r>
      <w:r w:rsidRPr="009A0079">
        <w:rPr>
          <w:rFonts w:ascii="Times New Roman" w:hAnsi="Times New Roman"/>
          <w:color w:val="000066"/>
          <w:spacing w:val="-6"/>
          <w:sz w:val="24"/>
          <w:szCs w:val="24"/>
        </w:rPr>
        <w:t>учусь у тебя и открыт новому опыту, который я познаю в общении с тобой; временами я совершаю ошибки, поступаю так, как бы мне не хотелось, временами я заблуждаюсь. В таких случаях я об этом скажу тебе прямо, скажу «прости».</w:t>
      </w:r>
    </w:p>
    <w:p w:rsidR="00E74F3F" w:rsidRPr="00E74F3F" w:rsidRDefault="00E74F3F" w:rsidP="00E74F3F">
      <w:pPr>
        <w:jc w:val="both"/>
        <w:rPr>
          <w:rFonts w:ascii="Times New Roman" w:hAnsi="Times New Roman"/>
          <w:b/>
          <w:sz w:val="28"/>
          <w:szCs w:val="28"/>
        </w:rPr>
      </w:pPr>
    </w:p>
    <w:p w:rsidR="00E74F3F" w:rsidRPr="001A1A98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1766"/>
        </w:tabs>
        <w:contextualSpacing/>
        <w:jc w:val="center"/>
        <w:rPr>
          <w:rFonts w:ascii="Times New Roman" w:hAnsi="Times New Roman"/>
          <w:sz w:val="26"/>
          <w:szCs w:val="26"/>
        </w:rPr>
      </w:pPr>
      <w:r w:rsidRPr="001A1A98">
        <w:rPr>
          <w:rFonts w:ascii="Times New Roman" w:hAnsi="Times New Roman"/>
          <w:sz w:val="26"/>
          <w:szCs w:val="26"/>
        </w:rPr>
        <w:t>Государственное учреждение образования</w:t>
      </w:r>
    </w:p>
    <w:p w:rsidR="00E74F3F" w:rsidRPr="001A1A98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1766"/>
        </w:tabs>
        <w:contextualSpacing/>
        <w:jc w:val="center"/>
        <w:rPr>
          <w:rFonts w:ascii="Times New Roman" w:hAnsi="Times New Roman"/>
          <w:sz w:val="26"/>
          <w:szCs w:val="26"/>
        </w:rPr>
      </w:pPr>
      <w:r w:rsidRPr="001A1A98">
        <w:rPr>
          <w:rFonts w:ascii="Times New Roman" w:hAnsi="Times New Roman"/>
          <w:sz w:val="26"/>
          <w:szCs w:val="26"/>
        </w:rPr>
        <w:t>«</w:t>
      </w:r>
      <w:proofErr w:type="spellStart"/>
      <w:r w:rsidR="001A1A98" w:rsidRPr="001A1A98">
        <w:rPr>
          <w:rFonts w:ascii="Times New Roman" w:hAnsi="Times New Roman"/>
          <w:sz w:val="26"/>
          <w:szCs w:val="26"/>
        </w:rPr>
        <w:t>Мурованоошмянковский</w:t>
      </w:r>
      <w:proofErr w:type="spellEnd"/>
      <w:r w:rsidR="001A1A98" w:rsidRPr="001A1A98">
        <w:rPr>
          <w:rFonts w:ascii="Times New Roman" w:hAnsi="Times New Roman"/>
          <w:sz w:val="26"/>
          <w:szCs w:val="26"/>
        </w:rPr>
        <w:t xml:space="preserve"> </w:t>
      </w:r>
      <w:r w:rsidRPr="001A1A98">
        <w:rPr>
          <w:rFonts w:ascii="Times New Roman" w:hAnsi="Times New Roman"/>
          <w:sz w:val="26"/>
          <w:szCs w:val="26"/>
        </w:rPr>
        <w:t>учебно-педагогический комплекс ясли-сада-средняя школа»</w:t>
      </w:r>
    </w:p>
    <w:p w:rsidR="00E74F3F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E74F3F" w:rsidRPr="00E74F3F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b/>
          <w:i/>
          <w:color w:val="333333"/>
          <w:sz w:val="28"/>
          <w:szCs w:val="28"/>
        </w:rPr>
      </w:pPr>
      <w:r w:rsidRPr="00E74F3F">
        <w:rPr>
          <w:rFonts w:ascii="Times New Roman" w:hAnsi="Times New Roman"/>
          <w:b/>
          <w:color w:val="333333"/>
          <w:sz w:val="28"/>
          <w:szCs w:val="28"/>
        </w:rPr>
        <w:t>ОСОБЕННОСТИ РАЗВИТИЯ ОДАРЕННЫХ ДЕТЕЙ</w:t>
      </w:r>
    </w:p>
    <w:p w:rsidR="00E74F3F" w:rsidRPr="00E74F3F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color w:val="333333"/>
          <w:sz w:val="28"/>
          <w:szCs w:val="28"/>
        </w:rPr>
      </w:pPr>
      <w:r w:rsidRPr="00E74F3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63BFCA" wp14:editId="14C1738A">
            <wp:extent cx="2024383" cy="3038475"/>
            <wp:effectExtent l="0" t="0" r="0" b="0"/>
            <wp:docPr id="2" name="Рисунок 2" descr="http://rlun.pnzreg.ru/files/lunino_pnzreg_ru/culture/2015/1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lun.pnzreg.ru/files/lunino_pnzreg_ru/culture/2015/13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44" cy="30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3F" w:rsidRPr="00E74F3F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  <w:r w:rsidRPr="00E74F3F">
        <w:rPr>
          <w:rFonts w:ascii="Times New Roman" w:hAnsi="Times New Roman"/>
          <w:b/>
          <w:color w:val="333333"/>
          <w:sz w:val="28"/>
          <w:szCs w:val="28"/>
        </w:rPr>
        <w:t>Рекомендации по работе</w:t>
      </w:r>
    </w:p>
    <w:p w:rsidR="00E74F3F" w:rsidRPr="00E74F3F" w:rsidRDefault="00E74F3F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E74F3F">
        <w:rPr>
          <w:rFonts w:ascii="Times New Roman" w:hAnsi="Times New Roman"/>
          <w:b/>
          <w:color w:val="333333"/>
          <w:sz w:val="28"/>
          <w:szCs w:val="28"/>
        </w:rPr>
        <w:t>с одаренными детьми</w:t>
      </w:r>
    </w:p>
    <w:p w:rsidR="00503CFA" w:rsidRDefault="00503CFA" w:rsidP="00E74F3F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Times New Roman" w:hAnsi="Times New Roman"/>
          <w:sz w:val="28"/>
          <w:szCs w:val="28"/>
        </w:rPr>
      </w:pPr>
    </w:p>
    <w:p w:rsidR="00E74F3F" w:rsidRPr="001A1A98" w:rsidRDefault="00E74F3F" w:rsidP="001A1A98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1A98">
        <w:rPr>
          <w:rFonts w:ascii="Times New Roman" w:hAnsi="Times New Roman"/>
          <w:sz w:val="24"/>
          <w:szCs w:val="24"/>
        </w:rPr>
        <w:t>Подготовила: педагог-психолог</w:t>
      </w:r>
    </w:p>
    <w:p w:rsidR="00E74F3F" w:rsidRPr="001A1A98" w:rsidRDefault="00E74F3F" w:rsidP="001A1A98">
      <w:pPr>
        <w:framePr w:w="4293" w:h="10771" w:hRule="exact" w:hSpace="181" w:wrap="around" w:vAnchor="page" w:hAnchor="page" w:x="11970" w:y="24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r w:rsidRPr="001A1A98">
        <w:rPr>
          <w:rFonts w:ascii="Times New Roman" w:hAnsi="Times New Roman"/>
          <w:sz w:val="24"/>
          <w:szCs w:val="24"/>
        </w:rPr>
        <w:t>А.И. Томашевич</w:t>
      </w:r>
    </w:p>
    <w:bookmarkEnd w:id="0"/>
    <w:p w:rsidR="00E74F3F" w:rsidRDefault="00503CFA" w:rsidP="009A0079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66"/>
          <w:sz w:val="32"/>
          <w:szCs w:val="32"/>
        </w:rPr>
      </w:pPr>
      <w:r w:rsidRPr="00503CFA">
        <w:rPr>
          <w:rFonts w:ascii="Times New Roman" w:hAnsi="Times New Roman"/>
          <w:b/>
          <w:color w:val="000066"/>
          <w:sz w:val="32"/>
          <w:szCs w:val="32"/>
        </w:rPr>
        <w:lastRenderedPageBreak/>
        <w:t>ОСОБЕННОСТИ РАЗВИТИЯ ОДАРЕННЫХ ДЕТЕЙ</w:t>
      </w:r>
    </w:p>
    <w:p w:rsidR="009A0079" w:rsidRDefault="009A0079" w:rsidP="009A0079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0066"/>
          <w:sz w:val="32"/>
          <w:szCs w:val="32"/>
        </w:rPr>
      </w:pPr>
    </w:p>
    <w:p w:rsidR="00503CFA" w:rsidRPr="00503CFA" w:rsidRDefault="00503CFA" w:rsidP="00503CFA">
      <w:pPr>
        <w:spacing w:after="0" w:line="240" w:lineRule="auto"/>
        <w:ind w:left="57"/>
        <w:contextualSpacing/>
        <w:jc w:val="both"/>
        <w:rPr>
          <w:rFonts w:ascii="Times New Roman" w:hAnsi="Times New Roman"/>
          <w:b/>
          <w:color w:val="CC00FF"/>
          <w:sz w:val="40"/>
          <w:szCs w:val="40"/>
        </w:rPr>
      </w:pPr>
      <w:r>
        <w:rPr>
          <w:rFonts w:ascii="Times New Roman" w:hAnsi="Times New Roman"/>
          <w:b/>
          <w:noProof/>
          <w:color w:val="0000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7CD1" wp14:editId="15F50CD5">
                <wp:simplePos x="0" y="0"/>
                <wp:positionH relativeFrom="column">
                  <wp:posOffset>-7620</wp:posOffset>
                </wp:positionH>
                <wp:positionV relativeFrom="paragraph">
                  <wp:posOffset>-3810</wp:posOffset>
                </wp:positionV>
                <wp:extent cx="3076575" cy="3619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C3CE1" id="Прямоугольник 3" o:spid="_x0000_s1026" style="position:absolute;margin-left:-.6pt;margin-top:-.3pt;width:242.25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" filled="f" strokecolor="#243f60 [1604]" strokeweight="2pt"/>
            </w:pict>
          </mc:Fallback>
        </mc:AlternateContent>
      </w:r>
      <w:r w:rsidRPr="00503CFA">
        <w:rPr>
          <w:rFonts w:ascii="Times New Roman" w:hAnsi="Times New Roman"/>
          <w:b/>
          <w:color w:val="CC00FF"/>
          <w:sz w:val="40"/>
          <w:szCs w:val="40"/>
        </w:rPr>
        <w:t>Познавательное развитие</w:t>
      </w:r>
    </w:p>
    <w:p w:rsidR="00503CFA" w:rsidRDefault="00503CFA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color w:val="CC00FF"/>
          <w:spacing w:val="-6"/>
          <w:sz w:val="26"/>
          <w:szCs w:val="26"/>
        </w:rPr>
      </w:pP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t>1.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Отличаясь широтой восприятия, они остро чувствуют все происходящее в окружающем их мире и чрезвычайно любопытны в отношении того, как устроен тот или иной предмет. Они способны следить за несколькими процессами одновременно и склонны активно исследовать все окружающее.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t>2.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Они обладают способностью воспринимать связи между явлениями и предметами и делать соответствующие выводы; им нравится в своем воображении создавать альтернативные системы.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t>3.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Отличная память в сочетании с ранним языковым развитием и способностью к классификации и </w:t>
      </w:r>
      <w:proofErr w:type="spellStart"/>
      <w:r w:rsidRPr="009A0079">
        <w:rPr>
          <w:rFonts w:ascii="Times New Roman" w:hAnsi="Times New Roman"/>
          <w:spacing w:val="-6"/>
          <w:sz w:val="25"/>
          <w:szCs w:val="25"/>
        </w:rPr>
        <w:t>категоризированию</w:t>
      </w:r>
      <w:proofErr w:type="spellEnd"/>
      <w:r w:rsidRPr="009A0079">
        <w:rPr>
          <w:rFonts w:ascii="Times New Roman" w:hAnsi="Times New Roman"/>
          <w:spacing w:val="-6"/>
          <w:sz w:val="25"/>
          <w:szCs w:val="25"/>
        </w:rPr>
        <w:t xml:space="preserve"> помогают такому ребенку накапливать большой объем информации и интенсивно использовать ее.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lastRenderedPageBreak/>
        <w:t>4.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Одаренные дети обладают большим словарным запасом, позволяющим им свободно и четко излагать. Однако ради удовольствия они часто изобретают собственные слова.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t>5.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Наряду со способностью воспринимать смысловые неясности, сохранять высокий порог восприятия в течение длительного времени, с удовольствием заниматься сложными и даже не имеющими практического решения задачами одаренные дети не терпят, когда им навязывают готовый ответ.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CC00FF"/>
          <w:spacing w:val="-6"/>
          <w:sz w:val="25"/>
          <w:szCs w:val="25"/>
        </w:rPr>
        <w:t>6.</w:t>
      </w:r>
      <w:r w:rsidRPr="009A0079">
        <w:rPr>
          <w:rFonts w:ascii="Times New Roman" w:hAnsi="Times New Roman"/>
          <w:spacing w:val="-6"/>
          <w:sz w:val="25"/>
          <w:szCs w:val="25"/>
        </w:rPr>
        <w:t>Они отличаются продолжительным периодом концентрации внимания и большим упорством в решении той или иной задачи.</w:t>
      </w:r>
    </w:p>
    <w:p w:rsidR="00503CFA" w:rsidRDefault="00503CFA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b/>
          <w:noProof/>
          <w:color w:val="0000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8DCE7" wp14:editId="607F5AFD">
                <wp:simplePos x="0" y="0"/>
                <wp:positionH relativeFrom="column">
                  <wp:posOffset>43180</wp:posOffset>
                </wp:positionH>
                <wp:positionV relativeFrom="paragraph">
                  <wp:posOffset>89534</wp:posOffset>
                </wp:positionV>
                <wp:extent cx="3076575" cy="7143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D4233" id="Прямоугольник 6" o:spid="_x0000_s1026" style="position:absolute;margin-left:3.4pt;margin-top:7.05pt;width:242.2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" filled="f" strokecolor="#243f60 [1604]" strokeweight="2pt"/>
            </w:pict>
          </mc:Fallback>
        </mc:AlternateContent>
      </w:r>
    </w:p>
    <w:p w:rsidR="00503CFA" w:rsidRPr="00503CFA" w:rsidRDefault="00503CFA" w:rsidP="00503CFA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99FF"/>
          <w:spacing w:val="-6"/>
          <w:sz w:val="40"/>
          <w:szCs w:val="40"/>
        </w:rPr>
      </w:pPr>
      <w:r w:rsidRPr="00503CFA">
        <w:rPr>
          <w:rFonts w:ascii="Times New Roman" w:hAnsi="Times New Roman"/>
          <w:b/>
          <w:color w:val="0099FF"/>
          <w:spacing w:val="-6"/>
          <w:sz w:val="40"/>
          <w:szCs w:val="40"/>
        </w:rPr>
        <w:t>Психосоциальная чувствительность</w:t>
      </w:r>
    </w:p>
    <w:p w:rsidR="00503CFA" w:rsidRPr="00503CFA" w:rsidRDefault="00503CFA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</w:p>
    <w:p w:rsidR="00E74F3F" w:rsidRPr="009A0079" w:rsidRDefault="009A0079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noProof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F0A4B81" wp14:editId="68FF5A5E">
            <wp:simplePos x="0" y="0"/>
            <wp:positionH relativeFrom="margin">
              <wp:posOffset>222885</wp:posOffset>
            </wp:positionH>
            <wp:positionV relativeFrom="margin">
              <wp:posOffset>4726305</wp:posOffset>
            </wp:positionV>
            <wp:extent cx="2680335" cy="2028825"/>
            <wp:effectExtent l="0" t="0" r="5715" b="9525"/>
            <wp:wrapSquare wrapText="bothSides"/>
            <wp:docPr id="4" name="Рисунок 4" descr="http://ilovemybaby.ru/wp-content/uploads/2014/11/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lovemybaby.ru/wp-content/uploads/2014/11/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F3F" w:rsidRPr="009A0079">
        <w:rPr>
          <w:rFonts w:ascii="Times New Roman" w:hAnsi="Times New Roman"/>
          <w:color w:val="0099FF"/>
          <w:spacing w:val="-6"/>
          <w:sz w:val="25"/>
          <w:szCs w:val="25"/>
        </w:rPr>
        <w:t>1.</w:t>
      </w:r>
      <w:r w:rsidR="00E74F3F" w:rsidRPr="009A0079">
        <w:rPr>
          <w:rFonts w:ascii="Times New Roman" w:hAnsi="Times New Roman"/>
          <w:spacing w:val="-6"/>
          <w:sz w:val="25"/>
          <w:szCs w:val="25"/>
        </w:rPr>
        <w:t xml:space="preserve">Одаренные дети обнаруживают обострённое чувство справедливости; опережающее нравственное развитие опирается на опережающее развитие восприятия и познания.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0099FF"/>
          <w:spacing w:val="-6"/>
          <w:sz w:val="25"/>
          <w:szCs w:val="25"/>
        </w:rPr>
        <w:t>2.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Они предъявляют высокие требования к себе и окружающим.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0099FF"/>
          <w:spacing w:val="-6"/>
          <w:sz w:val="25"/>
          <w:szCs w:val="25"/>
        </w:rPr>
        <w:t>3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.Живое воображение, включение элементов игры в выполнение задач, творчество, изобретательность и богатая фантазия (воображаемые друзья, братья или сестры) весьма характерны для одаренных детей.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0099FF"/>
          <w:spacing w:val="-6"/>
          <w:sz w:val="25"/>
          <w:szCs w:val="25"/>
        </w:rPr>
        <w:t>4.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Они обладают отличным чувством юмора, любят смешные несоответствия, игру слов, шутки.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0099FF"/>
          <w:spacing w:val="-6"/>
          <w:sz w:val="25"/>
          <w:szCs w:val="25"/>
        </w:rPr>
        <w:lastRenderedPageBreak/>
        <w:t>5.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Им недостает эмоционального баланса, в раннем возрасте одаренные дети нетерпеливы и порывисты. </w:t>
      </w:r>
    </w:p>
    <w:p w:rsidR="00E74F3F" w:rsidRPr="009A0079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5"/>
          <w:szCs w:val="25"/>
        </w:rPr>
      </w:pPr>
      <w:r w:rsidRPr="009A0079">
        <w:rPr>
          <w:rFonts w:ascii="Times New Roman" w:hAnsi="Times New Roman"/>
          <w:color w:val="0099FF"/>
          <w:spacing w:val="-6"/>
          <w:sz w:val="25"/>
          <w:szCs w:val="25"/>
        </w:rPr>
        <w:t>6.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Порой для них характерны преувеличенные страхи и повышенная чувствительность. </w:t>
      </w:r>
    </w:p>
    <w:p w:rsidR="00E74F3F" w:rsidRPr="00503CFA" w:rsidRDefault="009A0079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9A0079">
        <w:rPr>
          <w:noProof/>
          <w:sz w:val="25"/>
          <w:szCs w:val="25"/>
        </w:rPr>
        <w:drawing>
          <wp:anchor distT="0" distB="0" distL="114300" distR="114300" simplePos="0" relativeHeight="251663360" behindDoc="0" locked="0" layoutInCell="1" allowOverlap="1" wp14:anchorId="6C289B64" wp14:editId="6CDE2A7C">
            <wp:simplePos x="0" y="0"/>
            <wp:positionH relativeFrom="margin">
              <wp:posOffset>7183120</wp:posOffset>
            </wp:positionH>
            <wp:positionV relativeFrom="margin">
              <wp:posOffset>1211580</wp:posOffset>
            </wp:positionV>
            <wp:extent cx="2540635" cy="1905000"/>
            <wp:effectExtent l="0" t="0" r="0" b="0"/>
            <wp:wrapSquare wrapText="bothSides"/>
            <wp:docPr id="7" name="Рисунок 7" descr="http://heaclub.ru/images/heaclub/2016/05/7584-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heaclub.ru/images/heaclub/2016/05/7584-2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F3F" w:rsidRPr="009A0079">
        <w:rPr>
          <w:rFonts w:ascii="Times New Roman" w:hAnsi="Times New Roman"/>
          <w:color w:val="0099FF"/>
          <w:spacing w:val="-6"/>
          <w:sz w:val="25"/>
          <w:szCs w:val="25"/>
        </w:rPr>
        <w:t>7.</w:t>
      </w:r>
      <w:r w:rsidR="00E74F3F" w:rsidRPr="009A0079">
        <w:rPr>
          <w:rFonts w:ascii="Times New Roman" w:hAnsi="Times New Roman"/>
          <w:spacing w:val="-6"/>
          <w:sz w:val="25"/>
          <w:szCs w:val="25"/>
        </w:rPr>
        <w:t xml:space="preserve">Эгоцентризм в этом возрасте, как и </w:t>
      </w:r>
      <w:r w:rsidR="00E74F3F" w:rsidRPr="00503CFA">
        <w:rPr>
          <w:rFonts w:ascii="Times New Roman" w:hAnsi="Times New Roman"/>
          <w:spacing w:val="-6"/>
          <w:sz w:val="26"/>
          <w:szCs w:val="26"/>
        </w:rPr>
        <w:t xml:space="preserve">у обычных детей. </w:t>
      </w:r>
    </w:p>
    <w:p w:rsidR="00E74F3F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503CFA">
        <w:rPr>
          <w:rFonts w:ascii="Times New Roman" w:hAnsi="Times New Roman"/>
          <w:color w:val="0099FF"/>
          <w:spacing w:val="-6"/>
          <w:sz w:val="26"/>
          <w:szCs w:val="26"/>
        </w:rPr>
        <w:t>8.</w:t>
      </w:r>
      <w:r w:rsidRPr="009A0079">
        <w:rPr>
          <w:rFonts w:ascii="Times New Roman" w:hAnsi="Times New Roman"/>
          <w:spacing w:val="-6"/>
          <w:sz w:val="25"/>
          <w:szCs w:val="25"/>
        </w:rPr>
        <w:t xml:space="preserve">Нередко у одаренных детей развивается негативное </w:t>
      </w:r>
      <w:proofErr w:type="spellStart"/>
      <w:r w:rsidRPr="009A0079">
        <w:rPr>
          <w:rFonts w:ascii="Times New Roman" w:hAnsi="Times New Roman"/>
          <w:spacing w:val="-6"/>
          <w:sz w:val="25"/>
          <w:szCs w:val="25"/>
        </w:rPr>
        <w:t>самовосприятие</w:t>
      </w:r>
      <w:proofErr w:type="spellEnd"/>
      <w:r w:rsidRPr="009A0079">
        <w:rPr>
          <w:rFonts w:ascii="Times New Roman" w:hAnsi="Times New Roman"/>
          <w:spacing w:val="-6"/>
          <w:sz w:val="25"/>
          <w:szCs w:val="25"/>
        </w:rPr>
        <w:t>, возникают трудности в общении со сверстниками.</w:t>
      </w:r>
    </w:p>
    <w:p w:rsidR="009A0079" w:rsidRDefault="009A0079" w:rsidP="00503CFA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color w:val="00B050"/>
          <w:spacing w:val="-6"/>
          <w:sz w:val="40"/>
          <w:szCs w:val="40"/>
        </w:rPr>
      </w:pPr>
    </w:p>
    <w:p w:rsidR="00503CFA" w:rsidRPr="00503CFA" w:rsidRDefault="009A0079" w:rsidP="00503CFA">
      <w:pPr>
        <w:spacing w:after="0" w:line="240" w:lineRule="auto"/>
        <w:ind w:left="57"/>
        <w:contextualSpacing/>
        <w:jc w:val="center"/>
        <w:rPr>
          <w:rFonts w:ascii="Times New Roman" w:hAnsi="Times New Roman"/>
          <w:b/>
          <w:spacing w:val="-6"/>
          <w:sz w:val="26"/>
          <w:szCs w:val="26"/>
        </w:rPr>
      </w:pPr>
      <w:r>
        <w:rPr>
          <w:rFonts w:ascii="Times New Roman" w:hAnsi="Times New Roman"/>
          <w:b/>
          <w:noProof/>
          <w:color w:val="00006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FFB972" wp14:editId="1D7A3EEE">
                <wp:simplePos x="0" y="0"/>
                <wp:positionH relativeFrom="column">
                  <wp:posOffset>74930</wp:posOffset>
                </wp:positionH>
                <wp:positionV relativeFrom="paragraph">
                  <wp:posOffset>22225</wp:posOffset>
                </wp:positionV>
                <wp:extent cx="3076575" cy="63817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638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F296" id="Прямоугольник 8" o:spid="_x0000_s1026" style="position:absolute;margin-left:5.9pt;margin-top:1.75pt;width:242.25pt;height:50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" filled="f" strokecolor="#243f60 [1604]" strokeweight="2pt"/>
            </w:pict>
          </mc:Fallback>
        </mc:AlternateContent>
      </w:r>
      <w:r w:rsidR="00503CFA" w:rsidRPr="00503CFA">
        <w:rPr>
          <w:rFonts w:ascii="Times New Roman" w:hAnsi="Times New Roman"/>
          <w:b/>
          <w:color w:val="00B050"/>
          <w:spacing w:val="-6"/>
          <w:sz w:val="40"/>
          <w:szCs w:val="40"/>
        </w:rPr>
        <w:t>Физические характеристики</w:t>
      </w:r>
    </w:p>
    <w:p w:rsidR="00503CFA" w:rsidRDefault="00503CFA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b/>
          <w:spacing w:val="-6"/>
          <w:sz w:val="26"/>
          <w:szCs w:val="26"/>
        </w:rPr>
      </w:pPr>
    </w:p>
    <w:p w:rsidR="00503CFA" w:rsidRDefault="00E74F3F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503CFA">
        <w:rPr>
          <w:rFonts w:ascii="Times New Roman" w:hAnsi="Times New Roman"/>
          <w:spacing w:val="-6"/>
          <w:sz w:val="26"/>
          <w:szCs w:val="26"/>
        </w:rPr>
        <w:t xml:space="preserve">Одаренных детей отличает высокий энергетический уровень, причем спят они меньше обычного. </w:t>
      </w:r>
    </w:p>
    <w:p w:rsidR="009A0079" w:rsidRPr="00503CFA" w:rsidRDefault="009A0079" w:rsidP="009A0079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  <w:r w:rsidRPr="00503CFA">
        <w:rPr>
          <w:rFonts w:ascii="Times New Roman" w:hAnsi="Times New Roman"/>
          <w:spacing w:val="-6"/>
          <w:sz w:val="26"/>
          <w:szCs w:val="26"/>
        </w:rPr>
        <w:t>Их моторная координация и владение руками часто отстают от познавательных способностей</w:t>
      </w:r>
    </w:p>
    <w:p w:rsidR="009A0079" w:rsidRDefault="009A0079" w:rsidP="00503CFA">
      <w:pPr>
        <w:spacing w:after="0" w:line="240" w:lineRule="auto"/>
        <w:ind w:left="57" w:firstLine="709"/>
        <w:contextualSpacing/>
        <w:jc w:val="both"/>
        <w:rPr>
          <w:rFonts w:ascii="Times New Roman" w:hAnsi="Times New Roman"/>
          <w:spacing w:val="-6"/>
          <w:sz w:val="26"/>
          <w:szCs w:val="26"/>
        </w:rPr>
      </w:pPr>
    </w:p>
    <w:sectPr w:rsidR="009A0079" w:rsidSect="002A3A9D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77"/>
    <w:rsid w:val="001A1A98"/>
    <w:rsid w:val="00503CFA"/>
    <w:rsid w:val="009A0079"/>
    <w:rsid w:val="00A72077"/>
    <w:rsid w:val="00C41B50"/>
    <w:rsid w:val="00DA1F71"/>
    <w:rsid w:val="00E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C348"/>
  <w15:docId w15:val="{FAD472D4-2FB2-4655-A29A-FE5EC6AF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3F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1F7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kern w:val="28"/>
      <w:sz w:val="32"/>
      <w:szCs w:val="3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DA1F71"/>
    <w:rPr>
      <w:rFonts w:asciiTheme="majorHAnsi" w:eastAsiaTheme="majorEastAsia" w:hAnsiTheme="majorHAnsi" w:cstheme="majorBidi"/>
      <w:b/>
      <w:bCs/>
      <w:spacing w:val="20"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E74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F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</dc:creator>
  <cp:keywords/>
  <dc:description/>
  <cp:lastModifiedBy>Admin</cp:lastModifiedBy>
  <cp:revision>5</cp:revision>
  <dcterms:created xsi:type="dcterms:W3CDTF">2016-12-13T10:15:00Z</dcterms:created>
  <dcterms:modified xsi:type="dcterms:W3CDTF">2020-03-20T07:15:00Z</dcterms:modified>
</cp:coreProperties>
</file>