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B7A" w:rsidRPr="008A1A69" w:rsidRDefault="007E2B7A" w:rsidP="007E2B7A">
      <w:pPr>
        <w:pStyle w:val="a4"/>
        <w:ind w:left="68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be-BY"/>
        </w:rPr>
      </w:pPr>
      <w:r w:rsidRPr="008A1A69">
        <w:rPr>
          <w:rFonts w:ascii="Times New Roman" w:hAnsi="Times New Roman" w:cs="Times New Roman"/>
          <w:bCs/>
          <w:color w:val="000000" w:themeColor="text1"/>
          <w:sz w:val="24"/>
          <w:szCs w:val="24"/>
          <w:lang w:val="be-BY"/>
        </w:rPr>
        <w:t>ЗАЦВЯРДЖАЮ                                                                    Дырэктар</w:t>
      </w:r>
      <w:r w:rsidR="008E5A5B" w:rsidRPr="008A1A69">
        <w:rPr>
          <w:rFonts w:ascii="Times New Roman" w:hAnsi="Times New Roman" w:cs="Times New Roman"/>
          <w:bCs/>
          <w:color w:val="000000" w:themeColor="text1"/>
          <w:sz w:val="24"/>
          <w:szCs w:val="24"/>
          <w:lang w:val="be-BY"/>
        </w:rPr>
        <w:t xml:space="preserve"> школы</w:t>
      </w:r>
    </w:p>
    <w:p w:rsidR="007E2B7A" w:rsidRPr="008A1A69" w:rsidRDefault="007E2B7A" w:rsidP="007E2B7A">
      <w:pPr>
        <w:pStyle w:val="a4"/>
        <w:ind w:left="6804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  <w:r w:rsidRPr="008A1A69"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  <w:t>__________Л.У.Сульжыцкая</w:t>
      </w:r>
    </w:p>
    <w:p w:rsidR="007E2B7A" w:rsidRPr="008A1A69" w:rsidRDefault="00E90398" w:rsidP="007E2B7A">
      <w:pPr>
        <w:pStyle w:val="a4"/>
        <w:ind w:left="6804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  <w:r w:rsidRPr="008A1A69"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  <w:t>«___» __________</w:t>
      </w:r>
      <w:r w:rsidR="005C51B8" w:rsidRPr="008A1A69"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  <w:t>202</w:t>
      </w:r>
      <w:r w:rsidR="00205337" w:rsidRPr="008A1A69"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  <w:t>5</w:t>
      </w:r>
      <w:r w:rsidR="007E2B7A" w:rsidRPr="008A1A69"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  <w:t xml:space="preserve"> г.</w:t>
      </w:r>
    </w:p>
    <w:p w:rsidR="00F536E4" w:rsidRPr="008A1A69" w:rsidRDefault="00F536E4">
      <w:pPr>
        <w:rPr>
          <w:color w:val="000000" w:themeColor="text1"/>
          <w:sz w:val="24"/>
          <w:szCs w:val="24"/>
          <w:lang w:val="be-BY"/>
        </w:rPr>
      </w:pPr>
    </w:p>
    <w:p w:rsidR="008A1A69" w:rsidRDefault="009957E9" w:rsidP="009957E9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</w:pPr>
      <w:r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 xml:space="preserve">Графік кансультацый </w:t>
      </w:r>
      <w:r w:rsidR="0023355D"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>педагога-псіхолага і педагога сацыяльнага ў</w:t>
      </w:r>
      <w:r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 xml:space="preserve"> шосты дзень тыдня </w:t>
      </w:r>
    </w:p>
    <w:p w:rsidR="009957E9" w:rsidRPr="008A1A69" w:rsidRDefault="009957E9" w:rsidP="009957E9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</w:pPr>
      <w:r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 xml:space="preserve">на </w:t>
      </w:r>
      <w:r w:rsid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>2024</w:t>
      </w:r>
      <w:r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>/202</w:t>
      </w:r>
      <w:r w:rsidR="00D14B53"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>5</w:t>
      </w:r>
      <w:r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 xml:space="preserve"> навучальны год (I</w:t>
      </w:r>
      <w:r w:rsidR="00205337"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>I</w:t>
      </w:r>
      <w:r w:rsidRPr="008A1A6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  <w:t>-е паўгоддзе)</w:t>
      </w:r>
    </w:p>
    <w:p w:rsidR="00546B33" w:rsidRPr="008A1A69" w:rsidRDefault="00546B33" w:rsidP="009957E9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val="be-BY" w:eastAsia="en-US"/>
        </w:rPr>
      </w:pPr>
    </w:p>
    <w:tbl>
      <w:tblPr>
        <w:tblStyle w:val="a3"/>
        <w:tblW w:w="11199" w:type="dxa"/>
        <w:tblInd w:w="-147" w:type="dxa"/>
        <w:tblLook w:val="04A0" w:firstRow="1" w:lastRow="0" w:firstColumn="1" w:lastColumn="0" w:noHBand="0" w:noVBand="1"/>
      </w:tblPr>
      <w:tblGrid>
        <w:gridCol w:w="612"/>
        <w:gridCol w:w="6793"/>
        <w:gridCol w:w="1541"/>
        <w:gridCol w:w="2253"/>
      </w:tblGrid>
      <w:tr w:rsidR="008A1A69" w:rsidRPr="008A1A69" w:rsidTr="00546B33">
        <w:tc>
          <w:tcPr>
            <w:tcW w:w="612" w:type="dxa"/>
          </w:tcPr>
          <w:p w:rsidR="009957E9" w:rsidRPr="008A1A69" w:rsidRDefault="009957E9" w:rsidP="00CB1C2C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en-US"/>
              </w:rPr>
            </w:pPr>
            <w:r w:rsidRPr="008A1A69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en-US"/>
              </w:rPr>
              <w:t>№</w:t>
            </w:r>
          </w:p>
          <w:p w:rsidR="009957E9" w:rsidRPr="008A1A69" w:rsidRDefault="009957E9" w:rsidP="00CB1C2C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be-BY"/>
              </w:rPr>
              <w:t>п.п</w:t>
            </w: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.</w:t>
            </w:r>
          </w:p>
        </w:tc>
        <w:tc>
          <w:tcPr>
            <w:tcW w:w="6793" w:type="dxa"/>
          </w:tcPr>
          <w:p w:rsidR="009957E9" w:rsidRPr="008A1A69" w:rsidRDefault="009957E9" w:rsidP="001132C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be-BY"/>
              </w:rPr>
              <w:t>Накірунак работы</w:t>
            </w:r>
          </w:p>
        </w:tc>
        <w:tc>
          <w:tcPr>
            <w:tcW w:w="1541" w:type="dxa"/>
          </w:tcPr>
          <w:p w:rsidR="009957E9" w:rsidRPr="008A1A69" w:rsidRDefault="009957E9" w:rsidP="00CB1C2C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be-BY"/>
              </w:rPr>
              <w:t>Дата правядзення</w:t>
            </w:r>
          </w:p>
        </w:tc>
        <w:tc>
          <w:tcPr>
            <w:tcW w:w="2253" w:type="dxa"/>
          </w:tcPr>
          <w:p w:rsidR="009957E9" w:rsidRPr="008A1A69" w:rsidRDefault="00BF5A54" w:rsidP="00CB1C2C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lang w:val="be-BY"/>
              </w:rPr>
              <w:t>Адказны</w:t>
            </w:r>
          </w:p>
        </w:tc>
      </w:tr>
      <w:tr w:rsidR="008A1A69" w:rsidRPr="008A1A69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1.</w:t>
            </w:r>
          </w:p>
        </w:tc>
        <w:tc>
          <w:tcPr>
            <w:tcW w:w="6793" w:type="dxa"/>
          </w:tcPr>
          <w:p w:rsidR="00205337" w:rsidRPr="008A1A69" w:rsidRDefault="00205337" w:rsidP="00146E1B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Кансультацыя для законых прадстаўнікоў </w:t>
            </w:r>
            <w:r w:rsidR="00146E1B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“Сям’я як фактар фарміравання духоўнасці і маральнасці”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04.01.2025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B05A8D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Кансультаванне непаўналетніх </w:t>
            </w:r>
            <w:r w:rsidR="004E37EA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“Тактоўнасць і далікатнасць. Чаму яны так неабходныя ў зносінах?”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11.01.2025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B05A8D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3.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Кансультаванне непаўналетніх </w:t>
            </w:r>
            <w:r w:rsidR="00146E1B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“Уплыў дрэнных слоў на чалавека”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18.01.2025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B05A8D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4.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Кансультацыя для законых прадстаўнікоў </w:t>
            </w:r>
            <w:r w:rsidR="004E37EA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“Узрост, з якога наступае адміністратыўная адказнасць”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25.01.2025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B05A8D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5.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Кансультацыя для законых прадстаўнікоў “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Як стаць падлетку сябрам без страты бацькоўскага аўтарытэту</w:t>
            </w:r>
            <w:r w:rsidR="004E37EA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01.02.2025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B05A8D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6.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Кансультаванне непаўналетніх </w:t>
            </w:r>
            <w:r w:rsidR="004E37EA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“Правілы паводзін у грамадскіх месцах”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08.02</w:t>
            </w: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B05A8D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7.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widowControl/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Групавая кансультацыя законых прадстаўнікоў 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“Уплыў сям'і на эмацыйны стан дзіцяці”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15.02.</w:t>
            </w: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B05A8D" w:rsidTr="00546B33">
        <w:trPr>
          <w:trHeight w:val="280"/>
        </w:trPr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8.</w:t>
            </w:r>
          </w:p>
        </w:tc>
        <w:tc>
          <w:tcPr>
            <w:tcW w:w="6793" w:type="dxa"/>
          </w:tcPr>
          <w:p w:rsidR="00205337" w:rsidRPr="008A1A69" w:rsidRDefault="00205337" w:rsidP="004E37EA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Кансультацыя для законых прадстаўнікоў </w:t>
            </w:r>
            <w:r w:rsidR="004E37EA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Праблемы міжасобасных адносін падлеткаў</w:t>
            </w:r>
            <w:r w:rsidR="004E37EA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22.02.</w:t>
            </w: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B05A8D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9.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widowControl/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Кансультаванне непаўналетніх “</w:t>
            </w:r>
            <w:r w:rsidR="00926E24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Як трэба размаўляць каб цябе разумелі</w:t>
            </w: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01.03</w:t>
            </w: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8A1A69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10.</w:t>
            </w:r>
          </w:p>
        </w:tc>
        <w:tc>
          <w:tcPr>
            <w:tcW w:w="6793" w:type="dxa"/>
          </w:tcPr>
          <w:p w:rsidR="00205337" w:rsidRPr="008A1A69" w:rsidRDefault="001132C4" w:rsidP="008A1A69">
            <w:pPr>
              <w:widowControl/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Кансультаванне непаўналетніх</w:t>
            </w:r>
            <w:r w:rsidR="00205337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 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“Кожны падлетак мае права на жыццё, свабоду і асабістую недатыкальнасць”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08.03.2025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8A1A69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11.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widowControl/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Кансультацыя для законых прадстаўнікоў 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“Культура выхавання і пакарання ў сям'і”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15.03.2025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8A1A69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12.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Кансультацыя для законых прадстаўнікоў 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“Маё дзіця – падлетак”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22.03.2025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8A1A69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13.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Кансультаванне непаўналетніх 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“Наркотыкі+ты = разбітыя мары”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29.03.2025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8A1A69" w:rsidTr="00546B33">
        <w:tc>
          <w:tcPr>
            <w:tcW w:w="612" w:type="dxa"/>
          </w:tcPr>
          <w:p w:rsidR="00205337" w:rsidRPr="008A1A69" w:rsidRDefault="00205337" w:rsidP="00205337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14.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Кансультаванне непаўналетніх 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“Заканадаўчыя акты і адказнасць непаўналетніх за распаўсюджванне наркотыкаў”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05.04.2025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8A1A69" w:rsidTr="00546B33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12" w:type="dxa"/>
          </w:tcPr>
          <w:p w:rsidR="00205337" w:rsidRPr="008A1A69" w:rsidRDefault="00205337" w:rsidP="0020533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15.</w:t>
            </w:r>
          </w:p>
        </w:tc>
        <w:tc>
          <w:tcPr>
            <w:tcW w:w="6793" w:type="dxa"/>
          </w:tcPr>
          <w:p w:rsidR="00205337" w:rsidRPr="008A1A69" w:rsidRDefault="00B05A8D" w:rsidP="001132C4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Групавая кансультацыя законых прадстаўнікоў </w:t>
            </w:r>
            <w:r w:rsidR="00205337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Уплыў сям'і на эмацыйны стан дзіцяці</w:t>
            </w:r>
            <w:r w:rsidR="00205337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12.04.2025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B05A8D" w:rsidTr="00546B33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12" w:type="dxa"/>
          </w:tcPr>
          <w:p w:rsidR="00205337" w:rsidRPr="008A1A69" w:rsidRDefault="00205337" w:rsidP="0020533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16.</w:t>
            </w:r>
          </w:p>
        </w:tc>
        <w:tc>
          <w:tcPr>
            <w:tcW w:w="6793" w:type="dxa"/>
          </w:tcPr>
          <w:p w:rsidR="00205337" w:rsidRPr="008A1A69" w:rsidRDefault="00205337" w:rsidP="001132C4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Кансультаванне законных прадстаўнікоў “Роля сямейных узаемаадносін  традыцый у падрыхтоўцы дзяцей да сямейнага жыцця”</w:t>
            </w:r>
          </w:p>
        </w:tc>
        <w:tc>
          <w:tcPr>
            <w:tcW w:w="1541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19.04.2025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B05A8D" w:rsidTr="00546B33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12" w:type="dxa"/>
          </w:tcPr>
          <w:p w:rsidR="005C51B8" w:rsidRPr="008A1A69" w:rsidRDefault="00E56E8A" w:rsidP="00BF5A5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17.</w:t>
            </w:r>
          </w:p>
        </w:tc>
        <w:tc>
          <w:tcPr>
            <w:tcW w:w="6793" w:type="dxa"/>
          </w:tcPr>
          <w:p w:rsidR="005C51B8" w:rsidRPr="008A1A69" w:rsidRDefault="00205337" w:rsidP="001132C4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Кансультаванне непаўналетніх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 “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e-BY"/>
              </w:rPr>
              <w:t>Правілы паводзін з незнаёмымі людзьмі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e-BY"/>
              </w:rPr>
              <w:t>”</w:t>
            </w:r>
          </w:p>
        </w:tc>
        <w:tc>
          <w:tcPr>
            <w:tcW w:w="1541" w:type="dxa"/>
          </w:tcPr>
          <w:p w:rsidR="005C51B8" w:rsidRPr="008A1A69" w:rsidRDefault="00205337" w:rsidP="00BF5A5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26.04</w:t>
            </w:r>
            <w:r w:rsidR="005C51B8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.</w:t>
            </w: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2025</w:t>
            </w:r>
          </w:p>
        </w:tc>
        <w:tc>
          <w:tcPr>
            <w:tcW w:w="2253" w:type="dxa"/>
          </w:tcPr>
          <w:p w:rsidR="00205337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5C51B8" w:rsidRPr="008A1A69" w:rsidRDefault="00205337" w:rsidP="002053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B05A8D" w:rsidTr="00546B33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12" w:type="dxa"/>
          </w:tcPr>
          <w:p w:rsidR="00926E24" w:rsidRPr="008A1A69" w:rsidRDefault="00926E24" w:rsidP="00BF5A5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18.</w:t>
            </w:r>
          </w:p>
        </w:tc>
        <w:tc>
          <w:tcPr>
            <w:tcW w:w="6793" w:type="dxa"/>
          </w:tcPr>
          <w:p w:rsidR="00926E24" w:rsidRPr="008A1A69" w:rsidRDefault="00352839" w:rsidP="001132C4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Кансультаванне непаўналетніх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 “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Жыццё, годнае цябе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”</w:t>
            </w:r>
          </w:p>
        </w:tc>
        <w:tc>
          <w:tcPr>
            <w:tcW w:w="1541" w:type="dxa"/>
          </w:tcPr>
          <w:p w:rsidR="00926E24" w:rsidRPr="008A1A69" w:rsidRDefault="00926E24" w:rsidP="00BF5A5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03.05.2025</w:t>
            </w:r>
          </w:p>
        </w:tc>
        <w:tc>
          <w:tcPr>
            <w:tcW w:w="2253" w:type="dxa"/>
          </w:tcPr>
          <w:p w:rsidR="00926E24" w:rsidRPr="008A1A69" w:rsidRDefault="00926E24" w:rsidP="00926E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926E24" w:rsidRPr="008A1A69" w:rsidRDefault="00926E24" w:rsidP="00926E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8A1A69" w:rsidTr="00546B33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12" w:type="dxa"/>
          </w:tcPr>
          <w:p w:rsidR="00926E24" w:rsidRPr="008A1A69" w:rsidRDefault="00926E24" w:rsidP="00926E2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19.</w:t>
            </w:r>
          </w:p>
        </w:tc>
        <w:tc>
          <w:tcPr>
            <w:tcW w:w="6793" w:type="dxa"/>
          </w:tcPr>
          <w:p w:rsidR="00926E24" w:rsidRPr="008A1A69" w:rsidRDefault="00352839" w:rsidP="00B05A8D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Групавая кансультацыя бацькоў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 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e-BY"/>
              </w:rPr>
              <w:t>“</w:t>
            </w:r>
            <w:r w:rsidR="008A1A69" w:rsidRPr="008A1A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e-BY"/>
              </w:rPr>
              <w:t xml:space="preserve">Хто і як абароніць дзіця ад </w:t>
            </w:r>
            <w:r w:rsidR="00B05A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e-BY"/>
              </w:rPr>
              <w:t>наілля</w:t>
            </w:r>
            <w:bookmarkStart w:id="0" w:name="_GoBack"/>
            <w:bookmarkEnd w:id="0"/>
            <w:r w:rsidR="008A1A69" w:rsidRPr="008A1A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e-BY"/>
              </w:rPr>
              <w:t xml:space="preserve"> і жорсткага абыходжання?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e-BY"/>
              </w:rPr>
              <w:t>”</w:t>
            </w:r>
          </w:p>
        </w:tc>
        <w:tc>
          <w:tcPr>
            <w:tcW w:w="1541" w:type="dxa"/>
          </w:tcPr>
          <w:p w:rsidR="00926E24" w:rsidRPr="008A1A69" w:rsidRDefault="00926E24" w:rsidP="00926E24">
            <w:pPr>
              <w:jc w:val="center"/>
              <w:rPr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10.05.2025</w:t>
            </w:r>
          </w:p>
        </w:tc>
        <w:tc>
          <w:tcPr>
            <w:tcW w:w="2253" w:type="dxa"/>
          </w:tcPr>
          <w:p w:rsidR="00926E24" w:rsidRPr="008A1A69" w:rsidRDefault="00926E24" w:rsidP="00926E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926E24" w:rsidRPr="008A1A69" w:rsidRDefault="00926E24" w:rsidP="00926E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8A1A69" w:rsidTr="00546B33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12" w:type="dxa"/>
          </w:tcPr>
          <w:p w:rsidR="00926E24" w:rsidRPr="008A1A69" w:rsidRDefault="00926E24" w:rsidP="00926E2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20.</w:t>
            </w:r>
          </w:p>
        </w:tc>
        <w:tc>
          <w:tcPr>
            <w:tcW w:w="6793" w:type="dxa"/>
          </w:tcPr>
          <w:p w:rsidR="00926E24" w:rsidRPr="008A1A69" w:rsidRDefault="00352839" w:rsidP="00926E24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Кансультаванне законных прадстаўнікоў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 “Павышэнне бацькоўскага аўтарытэту”</w:t>
            </w:r>
          </w:p>
        </w:tc>
        <w:tc>
          <w:tcPr>
            <w:tcW w:w="1541" w:type="dxa"/>
          </w:tcPr>
          <w:p w:rsidR="00926E24" w:rsidRPr="008A1A69" w:rsidRDefault="00926E24" w:rsidP="00926E24">
            <w:pPr>
              <w:jc w:val="center"/>
              <w:rPr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17.05.2025</w:t>
            </w:r>
          </w:p>
        </w:tc>
        <w:tc>
          <w:tcPr>
            <w:tcW w:w="2253" w:type="dxa"/>
          </w:tcPr>
          <w:p w:rsidR="00926E24" w:rsidRPr="008A1A69" w:rsidRDefault="00926E24" w:rsidP="00926E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926E24" w:rsidRPr="008A1A69" w:rsidRDefault="00926E24" w:rsidP="00926E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  <w:tr w:rsidR="008A1A69" w:rsidRPr="008A1A69" w:rsidTr="00546B33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12" w:type="dxa"/>
          </w:tcPr>
          <w:p w:rsidR="00926E24" w:rsidRPr="008A1A69" w:rsidRDefault="00926E24" w:rsidP="00926E2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21.</w:t>
            </w:r>
          </w:p>
        </w:tc>
        <w:tc>
          <w:tcPr>
            <w:tcW w:w="6793" w:type="dxa"/>
          </w:tcPr>
          <w:p w:rsidR="00926E24" w:rsidRPr="008A1A69" w:rsidRDefault="00352839" w:rsidP="00656279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Кансультаванне непаўналетніх </w:t>
            </w:r>
            <w:r w:rsidR="00656279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“Перш чым зрабіць, падумай!”</w:t>
            </w:r>
          </w:p>
        </w:tc>
        <w:tc>
          <w:tcPr>
            <w:tcW w:w="1541" w:type="dxa"/>
          </w:tcPr>
          <w:p w:rsidR="00926E24" w:rsidRPr="008A1A69" w:rsidRDefault="00926E24" w:rsidP="00926E24">
            <w:pPr>
              <w:jc w:val="center"/>
              <w:rPr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24.05.2025</w:t>
            </w:r>
          </w:p>
        </w:tc>
        <w:tc>
          <w:tcPr>
            <w:tcW w:w="2253" w:type="dxa"/>
          </w:tcPr>
          <w:p w:rsidR="00926E24" w:rsidRPr="008A1A69" w:rsidRDefault="00926E24" w:rsidP="00926E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Педагог-псіхолаг </w:t>
            </w:r>
          </w:p>
          <w:p w:rsidR="00926E24" w:rsidRPr="008A1A69" w:rsidRDefault="00926E24" w:rsidP="00926E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Кесса А.І.</w:t>
            </w:r>
          </w:p>
        </w:tc>
      </w:tr>
      <w:tr w:rsidR="008A1A69" w:rsidRPr="008A1A69" w:rsidTr="00546B33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12" w:type="dxa"/>
          </w:tcPr>
          <w:p w:rsidR="00926E24" w:rsidRPr="008A1A69" w:rsidRDefault="00926E24" w:rsidP="00926E2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22.</w:t>
            </w:r>
          </w:p>
        </w:tc>
        <w:tc>
          <w:tcPr>
            <w:tcW w:w="6793" w:type="dxa"/>
          </w:tcPr>
          <w:p w:rsidR="00926E24" w:rsidRPr="008A1A69" w:rsidRDefault="00352839" w:rsidP="00926E24">
            <w:p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Кансультаванне непаўналетніх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 “</w:t>
            </w:r>
            <w:r w:rsidR="001B7017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Б</w:t>
            </w:r>
            <w:r w:rsidR="001B7017" w:rsidRPr="001B7017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яспечнае лета</w:t>
            </w:r>
            <w:r w:rsidR="00C178D0"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”</w:t>
            </w:r>
          </w:p>
        </w:tc>
        <w:tc>
          <w:tcPr>
            <w:tcW w:w="1541" w:type="dxa"/>
          </w:tcPr>
          <w:p w:rsidR="00926E24" w:rsidRPr="008A1A69" w:rsidRDefault="00926E24" w:rsidP="00926E24">
            <w:pPr>
              <w:jc w:val="center"/>
              <w:rPr>
                <w:color w:val="000000" w:themeColor="text1"/>
                <w:sz w:val="23"/>
                <w:szCs w:val="23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31.05.2025</w:t>
            </w:r>
          </w:p>
        </w:tc>
        <w:tc>
          <w:tcPr>
            <w:tcW w:w="2253" w:type="dxa"/>
          </w:tcPr>
          <w:p w:rsidR="00656279" w:rsidRPr="008A1A69" w:rsidRDefault="00656279" w:rsidP="006562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 xml:space="preserve">Педагог сацыяльны </w:t>
            </w:r>
          </w:p>
          <w:p w:rsidR="00926E24" w:rsidRPr="008A1A69" w:rsidRDefault="00656279" w:rsidP="006562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</w:pPr>
            <w:r w:rsidRPr="008A1A69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be-BY"/>
              </w:rPr>
              <w:t>Дзіланян В.Ю.</w:t>
            </w:r>
          </w:p>
        </w:tc>
      </w:tr>
    </w:tbl>
    <w:p w:rsidR="001B7017" w:rsidRDefault="001B7017" w:rsidP="00CB1C2C">
      <w:pPr>
        <w:ind w:firstLine="388"/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</w:pPr>
    </w:p>
    <w:p w:rsidR="00A633C8" w:rsidRPr="008A1A69" w:rsidRDefault="00A633C8" w:rsidP="00CB1C2C">
      <w:pPr>
        <w:ind w:firstLine="388"/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</w:pP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>Педагог-псіхолаг</w:t>
      </w:r>
      <w:r w:rsidR="00F364A6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F364A6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F364A6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F364A6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F364A6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F364A6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F364A6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776060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776060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780E0D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>А. І.</w:t>
      </w:r>
      <w:r w:rsidR="00E76398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>Кесса</w:t>
      </w:r>
    </w:p>
    <w:p w:rsidR="00831DFB" w:rsidRPr="008A1A69" w:rsidRDefault="00BF29A0" w:rsidP="00CB1C2C">
      <w:pPr>
        <w:ind w:firstLine="388"/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</w:pP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>Педагог сацыяльны</w:t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="0023355D"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ab/>
      </w: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>В.Ю.Дзіланян</w:t>
      </w: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1B7017" w:rsidRDefault="001B7017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1B7017" w:rsidRPr="008A1A69" w:rsidRDefault="001B7017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1B7017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  <w:r w:rsidRPr="008A1A69">
        <w:rPr>
          <w:rFonts w:ascii="Times New Roman" w:hAnsi="Times New Roman" w:cs="Times New Roman"/>
          <w:color w:val="000000" w:themeColor="text1"/>
          <w:sz w:val="23"/>
          <w:szCs w:val="23"/>
          <w:lang w:val="be-BY"/>
        </w:rPr>
        <w:t>Кансультаванне непаўналетніх “Правілы паводзін у грамадскіх месцах”</w:t>
      </w: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p w:rsidR="00546B33" w:rsidRPr="008A1A69" w:rsidRDefault="00546B33" w:rsidP="00CB1C2C">
      <w:pPr>
        <w:ind w:firstLine="388"/>
        <w:rPr>
          <w:rFonts w:ascii="Times New Roman" w:hAnsi="Times New Roman" w:cs="Times New Roman"/>
          <w:color w:val="000000" w:themeColor="text1"/>
          <w:sz w:val="24"/>
          <w:szCs w:val="24"/>
          <w:lang w:val="be-BY"/>
        </w:rPr>
      </w:pPr>
    </w:p>
    <w:sectPr w:rsidR="00546B33" w:rsidRPr="008A1A69" w:rsidSect="00546B33">
      <w:pgSz w:w="11906" w:h="16838"/>
      <w:pgMar w:top="567" w:right="567" w:bottom="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6E4"/>
    <w:rsid w:val="00002BB3"/>
    <w:rsid w:val="000918A9"/>
    <w:rsid w:val="000C2423"/>
    <w:rsid w:val="001132C4"/>
    <w:rsid w:val="00136947"/>
    <w:rsid w:val="00146E1B"/>
    <w:rsid w:val="00156893"/>
    <w:rsid w:val="001B7017"/>
    <w:rsid w:val="00205337"/>
    <w:rsid w:val="0023355D"/>
    <w:rsid w:val="00246847"/>
    <w:rsid w:val="002C1A61"/>
    <w:rsid w:val="00301B5D"/>
    <w:rsid w:val="00307F70"/>
    <w:rsid w:val="00352839"/>
    <w:rsid w:val="00391EE4"/>
    <w:rsid w:val="0039352A"/>
    <w:rsid w:val="00397EEB"/>
    <w:rsid w:val="003A6EB7"/>
    <w:rsid w:val="004A1E92"/>
    <w:rsid w:val="004C20F3"/>
    <w:rsid w:val="004E37EA"/>
    <w:rsid w:val="00523991"/>
    <w:rsid w:val="00536788"/>
    <w:rsid w:val="00546B33"/>
    <w:rsid w:val="005805C6"/>
    <w:rsid w:val="005C51B8"/>
    <w:rsid w:val="0063025F"/>
    <w:rsid w:val="00645DB8"/>
    <w:rsid w:val="00656279"/>
    <w:rsid w:val="0067493F"/>
    <w:rsid w:val="00674AAE"/>
    <w:rsid w:val="006B7842"/>
    <w:rsid w:val="00731026"/>
    <w:rsid w:val="00751996"/>
    <w:rsid w:val="00753BCA"/>
    <w:rsid w:val="007633F1"/>
    <w:rsid w:val="00776060"/>
    <w:rsid w:val="00780E0D"/>
    <w:rsid w:val="00791AAA"/>
    <w:rsid w:val="007C6E83"/>
    <w:rsid w:val="007D7853"/>
    <w:rsid w:val="007E2B7A"/>
    <w:rsid w:val="00831DFB"/>
    <w:rsid w:val="008A1A69"/>
    <w:rsid w:val="008E5A5B"/>
    <w:rsid w:val="0092603A"/>
    <w:rsid w:val="00926E24"/>
    <w:rsid w:val="009866C8"/>
    <w:rsid w:val="009957E9"/>
    <w:rsid w:val="00A06A68"/>
    <w:rsid w:val="00A377FB"/>
    <w:rsid w:val="00A43DC4"/>
    <w:rsid w:val="00A633C8"/>
    <w:rsid w:val="00A75199"/>
    <w:rsid w:val="00A92C8E"/>
    <w:rsid w:val="00AB4862"/>
    <w:rsid w:val="00B05A8D"/>
    <w:rsid w:val="00B062C3"/>
    <w:rsid w:val="00B15787"/>
    <w:rsid w:val="00B70B30"/>
    <w:rsid w:val="00BD2FDA"/>
    <w:rsid w:val="00BF29A0"/>
    <w:rsid w:val="00BF5A54"/>
    <w:rsid w:val="00C1215D"/>
    <w:rsid w:val="00C178D0"/>
    <w:rsid w:val="00CB1C2C"/>
    <w:rsid w:val="00D14B53"/>
    <w:rsid w:val="00D16B1C"/>
    <w:rsid w:val="00D35565"/>
    <w:rsid w:val="00DB576F"/>
    <w:rsid w:val="00DD60BE"/>
    <w:rsid w:val="00E56E8A"/>
    <w:rsid w:val="00E76398"/>
    <w:rsid w:val="00E90398"/>
    <w:rsid w:val="00EB780E"/>
    <w:rsid w:val="00F070C9"/>
    <w:rsid w:val="00F364A6"/>
    <w:rsid w:val="00F536E4"/>
    <w:rsid w:val="00F558D5"/>
    <w:rsid w:val="00F80DE9"/>
    <w:rsid w:val="00F86C8A"/>
    <w:rsid w:val="00FA4C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9CE50"/>
  <w15:docId w15:val="{A9886DA1-E5B8-40C1-A2E1-6915401BA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36E4"/>
    <w:pPr>
      <w:widowControl w:val="0"/>
      <w:autoSpaceDE w:val="0"/>
      <w:autoSpaceDN w:val="0"/>
      <w:adjustRightInd w:val="0"/>
      <w:spacing w:after="0" w:line="240" w:lineRule="auto"/>
      <w:ind w:left="320" w:hanging="340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6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7E2B7A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F29A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F29A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4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0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2EA576-E026-471F-869E-70B451AEC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485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Veronika</dc:creator>
  <cp:lastModifiedBy>Lenovo</cp:lastModifiedBy>
  <cp:revision>30</cp:revision>
  <cp:lastPrinted>2023-09-06T07:33:00Z</cp:lastPrinted>
  <dcterms:created xsi:type="dcterms:W3CDTF">2020-09-21T11:01:00Z</dcterms:created>
  <dcterms:modified xsi:type="dcterms:W3CDTF">2025-01-16T09:09:00Z</dcterms:modified>
</cp:coreProperties>
</file>