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F08" w:rsidRDefault="00107F08" w:rsidP="006C26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C26A8">
        <w:rPr>
          <w:rFonts w:ascii="Times New Roman" w:hAnsi="Times New Roman" w:cs="Times New Roman"/>
          <w:b/>
          <w:sz w:val="28"/>
          <w:szCs w:val="28"/>
          <w:u w:val="single"/>
        </w:rPr>
        <w:t>Задание 1.2</w:t>
      </w:r>
      <w:r w:rsidRPr="00107F08">
        <w:rPr>
          <w:rFonts w:ascii="Times New Roman" w:hAnsi="Times New Roman" w:cs="Times New Roman"/>
          <w:sz w:val="28"/>
          <w:szCs w:val="28"/>
        </w:rPr>
        <w:t xml:space="preserve">. </w:t>
      </w:r>
      <w:r w:rsidRPr="006C26A8">
        <w:rPr>
          <w:rFonts w:ascii="Times New Roman" w:hAnsi="Times New Roman" w:cs="Times New Roman"/>
          <w:b/>
          <w:sz w:val="28"/>
          <w:szCs w:val="28"/>
        </w:rPr>
        <w:t>Изучить изменчивость видового разнообразия дикорастущих травянистых растений в различных условиях произрастания на пришкольной территории или территории  природного окружения учреждения образования,</w:t>
      </w:r>
      <w:r w:rsidR="006C26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6C26A8">
        <w:rPr>
          <w:rFonts w:ascii="Times New Roman" w:hAnsi="Times New Roman" w:cs="Times New Roman"/>
          <w:b/>
          <w:sz w:val="28"/>
          <w:szCs w:val="28"/>
        </w:rPr>
        <w:t xml:space="preserve"> используя квадратную рамку со стороной 1 м.</w:t>
      </w:r>
    </w:p>
    <w:p w:rsidR="00BA02E7" w:rsidRDefault="00BA02E7" w:rsidP="00BA0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 w:rsidR="00B75ADD">
        <w:rPr>
          <w:rFonts w:ascii="Times New Roman" w:hAnsi="Times New Roman" w:cs="Times New Roman"/>
          <w:sz w:val="28"/>
          <w:szCs w:val="28"/>
        </w:rPr>
        <w:t xml:space="preserve">: </w:t>
      </w:r>
      <w:r w:rsidR="00031884">
        <w:rPr>
          <w:rFonts w:ascii="Times New Roman" w:hAnsi="Times New Roman" w:cs="Times New Roman"/>
          <w:sz w:val="28"/>
          <w:szCs w:val="28"/>
        </w:rPr>
        <w:t>июнь 2025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BA02E7" w:rsidRDefault="00BA02E7" w:rsidP="00BA0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12 человек</w:t>
      </w:r>
    </w:p>
    <w:p w:rsidR="00912EB5" w:rsidRDefault="00912EB5" w:rsidP="00912E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учащихся:</w:t>
      </w:r>
    </w:p>
    <w:p w:rsidR="00912EB5" w:rsidRDefault="00912EB5" w:rsidP="00912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1.Миклис Василиса                                                                                                                  2.Роман Катерина                                                                                                                3.Янович Максим</w:t>
      </w:r>
    </w:p>
    <w:p w:rsidR="00912EB5" w:rsidRDefault="00912EB5" w:rsidP="00912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класс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1.Богданович  Мария                                                                                                          2.Винярский Артем                                                                                                            3.Ганцевская Дарья                                                                                                              4.Млыновский Егор                                                                                                           5.Тавкинь Арсений</w:t>
      </w:r>
    </w:p>
    <w:p w:rsidR="00912EB5" w:rsidRDefault="00912EB5" w:rsidP="00912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</w:t>
      </w:r>
    </w:p>
    <w:p w:rsidR="00BA02E7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</w:p>
    <w:p w:rsidR="00BA02E7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</w:p>
    <w:p w:rsidR="00BA02E7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</w:p>
    <w:p w:rsidR="00BA02E7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</w:p>
    <w:p w:rsidR="00BA02E7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</w:p>
    <w:p w:rsidR="00BA02E7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</w:p>
    <w:p w:rsidR="00BA02E7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</w:p>
    <w:p w:rsidR="00BA02E7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</w:p>
    <w:p w:rsidR="00BA02E7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</w:p>
    <w:p w:rsidR="00BA02E7" w:rsidRPr="00107F08" w:rsidRDefault="00BA02E7" w:rsidP="00BA02E7">
      <w:pPr>
        <w:rPr>
          <w:rFonts w:ascii="Times New Roman" w:hAnsi="Times New Roman" w:cs="Times New Roman"/>
          <w:b/>
          <w:sz w:val="28"/>
          <w:szCs w:val="28"/>
        </w:rPr>
      </w:pPr>
      <w:r w:rsidRPr="00107F08">
        <w:rPr>
          <w:rFonts w:ascii="Times New Roman" w:hAnsi="Times New Roman" w:cs="Times New Roman"/>
          <w:b/>
          <w:sz w:val="28"/>
          <w:szCs w:val="28"/>
        </w:rPr>
        <w:t>Список дикорастущих травянистых растений и их количество</w:t>
      </w:r>
    </w:p>
    <w:p w:rsidR="00887A0F" w:rsidRDefault="00107F08" w:rsidP="00107F08">
      <w:pPr>
        <w:rPr>
          <w:rFonts w:ascii="Times New Roman" w:hAnsi="Times New Roman" w:cs="Times New Roman"/>
          <w:sz w:val="28"/>
          <w:szCs w:val="28"/>
        </w:rPr>
      </w:pPr>
      <w:r w:rsidRPr="00107F08">
        <w:rPr>
          <w:rFonts w:ascii="Times New Roman" w:hAnsi="Times New Roman" w:cs="Times New Roman"/>
          <w:sz w:val="28"/>
          <w:szCs w:val="28"/>
        </w:rPr>
        <w:t xml:space="preserve">Произведен количественный </w:t>
      </w:r>
      <w:r>
        <w:rPr>
          <w:rFonts w:ascii="Times New Roman" w:hAnsi="Times New Roman" w:cs="Times New Roman"/>
          <w:sz w:val="28"/>
          <w:szCs w:val="28"/>
        </w:rPr>
        <w:t xml:space="preserve">и качественный анализ растений, </w:t>
      </w:r>
      <w:proofErr w:type="spellStart"/>
      <w:r w:rsidRPr="00107F08">
        <w:rPr>
          <w:rFonts w:ascii="Times New Roman" w:hAnsi="Times New Roman" w:cs="Times New Roman"/>
          <w:sz w:val="28"/>
          <w:szCs w:val="28"/>
        </w:rPr>
        <w:t>призрастающих</w:t>
      </w:r>
      <w:proofErr w:type="spellEnd"/>
      <w:r w:rsidRPr="00107F08">
        <w:rPr>
          <w:rFonts w:ascii="Times New Roman" w:hAnsi="Times New Roman" w:cs="Times New Roman"/>
          <w:sz w:val="28"/>
          <w:szCs w:val="28"/>
        </w:rPr>
        <w:t xml:space="preserve"> в различных условиях </w:t>
      </w:r>
      <w:r>
        <w:rPr>
          <w:rFonts w:ascii="Times New Roman" w:hAnsi="Times New Roman" w:cs="Times New Roman"/>
          <w:sz w:val="28"/>
          <w:szCs w:val="28"/>
        </w:rPr>
        <w:t xml:space="preserve">на пришкольной территории.                     Было </w:t>
      </w:r>
      <w:r w:rsidRPr="00107F08">
        <w:rPr>
          <w:rFonts w:ascii="Times New Roman" w:hAnsi="Times New Roman" w:cs="Times New Roman"/>
          <w:sz w:val="28"/>
          <w:szCs w:val="28"/>
        </w:rPr>
        <w:t>выбрано 4 площадки в различных усло</w:t>
      </w:r>
      <w:r>
        <w:rPr>
          <w:rFonts w:ascii="Times New Roman" w:hAnsi="Times New Roman" w:cs="Times New Roman"/>
          <w:sz w:val="28"/>
          <w:szCs w:val="28"/>
        </w:rPr>
        <w:t>виях: 1 – игровая площадка возле школ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r w:rsidR="003559A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559A3">
        <w:rPr>
          <w:rFonts w:ascii="Times New Roman" w:hAnsi="Times New Roman" w:cs="Times New Roman"/>
          <w:sz w:val="28"/>
          <w:szCs w:val="28"/>
        </w:rPr>
        <w:t>антропогенное воздействие)</w:t>
      </w:r>
      <w:r>
        <w:rPr>
          <w:rFonts w:ascii="Times New Roman" w:hAnsi="Times New Roman" w:cs="Times New Roman"/>
          <w:sz w:val="28"/>
          <w:szCs w:val="28"/>
        </w:rPr>
        <w:t>, 2 – школьный сад</w:t>
      </w:r>
      <w:r w:rsidR="007C677B">
        <w:rPr>
          <w:rFonts w:ascii="Times New Roman" w:hAnsi="Times New Roman" w:cs="Times New Roman"/>
          <w:sz w:val="28"/>
          <w:szCs w:val="28"/>
        </w:rPr>
        <w:t xml:space="preserve"> (затененное место)</w:t>
      </w:r>
      <w:r w:rsidR="00355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3 - рядом со стадионом, 4 – на </w:t>
      </w:r>
      <w:r w:rsidRPr="00107F08">
        <w:rPr>
          <w:rFonts w:ascii="Times New Roman" w:hAnsi="Times New Roman" w:cs="Times New Roman"/>
          <w:sz w:val="28"/>
          <w:szCs w:val="28"/>
        </w:rPr>
        <w:t>территории дикого луга.</w:t>
      </w:r>
    </w:p>
    <w:p w:rsidR="00107F08" w:rsidRPr="00A71960" w:rsidRDefault="00107F08" w:rsidP="00107F08">
      <w:pPr>
        <w:rPr>
          <w:rFonts w:ascii="Times New Roman" w:hAnsi="Times New Roman" w:cs="Times New Roman"/>
          <w:b/>
          <w:sz w:val="28"/>
          <w:szCs w:val="28"/>
        </w:rPr>
      </w:pPr>
      <w:r w:rsidRPr="00A71960">
        <w:rPr>
          <w:rFonts w:ascii="Times New Roman" w:hAnsi="Times New Roman" w:cs="Times New Roman"/>
          <w:b/>
          <w:sz w:val="28"/>
          <w:szCs w:val="28"/>
        </w:rPr>
        <w:t>Первая площадка: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7B1D7D" w:rsidTr="007B1D7D">
        <w:tc>
          <w:tcPr>
            <w:tcW w:w="817" w:type="dxa"/>
          </w:tcPr>
          <w:p w:rsidR="007B1D7D" w:rsidRPr="008D2B04" w:rsidRDefault="007B1D7D" w:rsidP="00107F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B0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:rsidR="007B1D7D" w:rsidRPr="008D2B04" w:rsidRDefault="007B1D7D" w:rsidP="00107F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B0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растений</w:t>
            </w:r>
          </w:p>
        </w:tc>
        <w:tc>
          <w:tcPr>
            <w:tcW w:w="3191" w:type="dxa"/>
          </w:tcPr>
          <w:p w:rsidR="007B1D7D" w:rsidRPr="008D2B04" w:rsidRDefault="007B1D7D" w:rsidP="00107F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B0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растений</w:t>
            </w:r>
          </w:p>
        </w:tc>
      </w:tr>
      <w:tr w:rsidR="007B1D7D" w:rsidTr="007B1D7D">
        <w:tc>
          <w:tcPr>
            <w:tcW w:w="817" w:type="dxa"/>
          </w:tcPr>
          <w:p w:rsidR="007B1D7D" w:rsidRDefault="007B1D7D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7B1D7D" w:rsidRDefault="008D2B04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B04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3191" w:type="dxa"/>
          </w:tcPr>
          <w:p w:rsidR="007B1D7D" w:rsidRDefault="00A60137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559A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B1D7D" w:rsidTr="007B1D7D">
        <w:tc>
          <w:tcPr>
            <w:tcW w:w="817" w:type="dxa"/>
          </w:tcPr>
          <w:p w:rsidR="007B1D7D" w:rsidRDefault="00FE34CD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7B1D7D" w:rsidRDefault="008D2B04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Ястребин</w:t>
            </w:r>
            <w:r w:rsidR="003F4CE3">
              <w:rPr>
                <w:rFonts w:ascii="Times New Roman" w:hAnsi="Times New Roman" w:cs="Times New Roman"/>
                <w:sz w:val="28"/>
                <w:szCs w:val="28"/>
              </w:rPr>
              <w:t>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="002F79AA"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3191" w:type="dxa"/>
          </w:tcPr>
          <w:p w:rsidR="007B1D7D" w:rsidRDefault="003559A3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B1D7D" w:rsidTr="007B1D7D">
        <w:tc>
          <w:tcPr>
            <w:tcW w:w="817" w:type="dxa"/>
          </w:tcPr>
          <w:p w:rsidR="007B1D7D" w:rsidRDefault="00FE34CD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7B1D7D" w:rsidRDefault="002F79AA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Подорожник большой</w:t>
            </w:r>
          </w:p>
        </w:tc>
        <w:tc>
          <w:tcPr>
            <w:tcW w:w="3191" w:type="dxa"/>
          </w:tcPr>
          <w:p w:rsidR="007B1D7D" w:rsidRDefault="003559A3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B1D7D" w:rsidTr="007B1D7D">
        <w:tc>
          <w:tcPr>
            <w:tcW w:w="817" w:type="dxa"/>
          </w:tcPr>
          <w:p w:rsidR="007B1D7D" w:rsidRDefault="00FE34CD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7B1D7D" w:rsidRDefault="002F79AA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</w:tc>
        <w:tc>
          <w:tcPr>
            <w:tcW w:w="3191" w:type="dxa"/>
          </w:tcPr>
          <w:p w:rsidR="007B1D7D" w:rsidRDefault="003559A3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B1D7D" w:rsidTr="007B1D7D">
        <w:tc>
          <w:tcPr>
            <w:tcW w:w="817" w:type="dxa"/>
          </w:tcPr>
          <w:p w:rsidR="007B1D7D" w:rsidRDefault="00FE34CD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7B1D7D" w:rsidRDefault="002F79AA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3191" w:type="dxa"/>
          </w:tcPr>
          <w:p w:rsidR="007B1D7D" w:rsidRDefault="003559A3" w:rsidP="00107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B1D7D" w:rsidRDefault="007B1D7D" w:rsidP="007B1D7D">
      <w:pPr>
        <w:rPr>
          <w:rFonts w:ascii="Times New Roman" w:hAnsi="Times New Roman" w:cs="Times New Roman"/>
          <w:sz w:val="28"/>
          <w:szCs w:val="28"/>
        </w:rPr>
      </w:pPr>
    </w:p>
    <w:p w:rsidR="007B1D7D" w:rsidRPr="00A71960" w:rsidRDefault="007B1D7D" w:rsidP="007B1D7D">
      <w:pPr>
        <w:rPr>
          <w:rFonts w:ascii="Times New Roman" w:hAnsi="Times New Roman" w:cs="Times New Roman"/>
          <w:b/>
          <w:sz w:val="28"/>
          <w:szCs w:val="28"/>
        </w:rPr>
      </w:pPr>
      <w:r w:rsidRPr="00A71960">
        <w:rPr>
          <w:rFonts w:ascii="Times New Roman" w:hAnsi="Times New Roman" w:cs="Times New Roman"/>
          <w:b/>
          <w:sz w:val="28"/>
          <w:szCs w:val="28"/>
        </w:rPr>
        <w:t>Вторая  площадка: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7B1D7D" w:rsidTr="0051154E">
        <w:tc>
          <w:tcPr>
            <w:tcW w:w="817" w:type="dxa"/>
          </w:tcPr>
          <w:p w:rsidR="007B1D7D" w:rsidRPr="003559A3" w:rsidRDefault="007B1D7D" w:rsidP="00511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9A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:rsidR="007B1D7D" w:rsidRPr="003559A3" w:rsidRDefault="007B1D7D" w:rsidP="00511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9A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растений</w:t>
            </w:r>
          </w:p>
        </w:tc>
        <w:tc>
          <w:tcPr>
            <w:tcW w:w="3191" w:type="dxa"/>
          </w:tcPr>
          <w:p w:rsidR="007B1D7D" w:rsidRPr="003559A3" w:rsidRDefault="007B1D7D" w:rsidP="00511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9A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растений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7B1D7D" w:rsidRDefault="007C677B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3191" w:type="dxa"/>
          </w:tcPr>
          <w:p w:rsidR="007B1D7D" w:rsidRDefault="007C677B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7B1D7D" w:rsidRDefault="007C677B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</w:tc>
        <w:tc>
          <w:tcPr>
            <w:tcW w:w="3191" w:type="dxa"/>
          </w:tcPr>
          <w:p w:rsidR="007B1D7D" w:rsidRDefault="007C677B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7B1D7D" w:rsidRDefault="007C677B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B04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3191" w:type="dxa"/>
          </w:tcPr>
          <w:p w:rsidR="007B1D7D" w:rsidRDefault="007C677B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7B1D7D" w:rsidRDefault="005343D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Вероника дубравная</w:t>
            </w:r>
          </w:p>
        </w:tc>
        <w:tc>
          <w:tcPr>
            <w:tcW w:w="3191" w:type="dxa"/>
          </w:tcPr>
          <w:p w:rsidR="007B1D7D" w:rsidRDefault="005343D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7B1D7D" w:rsidRDefault="00A50435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Пырей ползучий</w:t>
            </w:r>
          </w:p>
        </w:tc>
        <w:tc>
          <w:tcPr>
            <w:tcW w:w="3191" w:type="dxa"/>
          </w:tcPr>
          <w:p w:rsidR="007B1D7D" w:rsidRDefault="00A50435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7B1D7D" w:rsidRDefault="007B1D7D" w:rsidP="007B1D7D">
      <w:pPr>
        <w:rPr>
          <w:rFonts w:ascii="Times New Roman" w:hAnsi="Times New Roman" w:cs="Times New Roman"/>
          <w:sz w:val="28"/>
          <w:szCs w:val="28"/>
        </w:rPr>
      </w:pPr>
    </w:p>
    <w:p w:rsidR="007B1D7D" w:rsidRPr="00A71960" w:rsidRDefault="007B1D7D" w:rsidP="007B1D7D">
      <w:pPr>
        <w:rPr>
          <w:rFonts w:ascii="Times New Roman" w:hAnsi="Times New Roman" w:cs="Times New Roman"/>
          <w:b/>
          <w:sz w:val="28"/>
          <w:szCs w:val="28"/>
        </w:rPr>
      </w:pPr>
      <w:r w:rsidRPr="00A71960">
        <w:rPr>
          <w:rFonts w:ascii="Times New Roman" w:hAnsi="Times New Roman" w:cs="Times New Roman"/>
          <w:b/>
          <w:sz w:val="28"/>
          <w:szCs w:val="28"/>
        </w:rPr>
        <w:t>Третья площадка: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7B1D7D" w:rsidRPr="00A71960" w:rsidTr="0051154E">
        <w:tc>
          <w:tcPr>
            <w:tcW w:w="817" w:type="dxa"/>
          </w:tcPr>
          <w:p w:rsidR="007B1D7D" w:rsidRPr="00A71960" w:rsidRDefault="007B1D7D" w:rsidP="00511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96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:rsidR="007B1D7D" w:rsidRPr="00A71960" w:rsidRDefault="007B1D7D" w:rsidP="00511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96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растений</w:t>
            </w:r>
          </w:p>
        </w:tc>
        <w:tc>
          <w:tcPr>
            <w:tcW w:w="3191" w:type="dxa"/>
          </w:tcPr>
          <w:p w:rsidR="007B1D7D" w:rsidRPr="00A71960" w:rsidRDefault="007B1D7D" w:rsidP="00511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96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растений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7B1D7D" w:rsidRDefault="00127624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Кульбаба</w:t>
            </w:r>
            <w:proofErr w:type="spellEnd"/>
            <w:r w:rsidR="006E388A">
              <w:rPr>
                <w:rFonts w:ascii="Times New Roman" w:hAnsi="Times New Roman" w:cs="Times New Roman"/>
                <w:sz w:val="28"/>
                <w:szCs w:val="28"/>
              </w:rPr>
              <w:t xml:space="preserve"> осенняя</w:t>
            </w:r>
          </w:p>
        </w:tc>
        <w:tc>
          <w:tcPr>
            <w:tcW w:w="3191" w:type="dxa"/>
          </w:tcPr>
          <w:p w:rsidR="007B1D7D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7B1D7D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B04">
              <w:rPr>
                <w:rFonts w:ascii="Times New Roman" w:hAnsi="Times New Roman" w:cs="Times New Roman"/>
                <w:sz w:val="28"/>
                <w:szCs w:val="28"/>
              </w:rPr>
              <w:t>Манжетка обыкновенная</w:t>
            </w:r>
          </w:p>
        </w:tc>
        <w:tc>
          <w:tcPr>
            <w:tcW w:w="3191" w:type="dxa"/>
          </w:tcPr>
          <w:p w:rsidR="007B1D7D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7B1D7D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88A">
              <w:rPr>
                <w:rFonts w:ascii="Times New Roman" w:hAnsi="Times New Roman" w:cs="Times New Roman"/>
                <w:sz w:val="28"/>
                <w:szCs w:val="28"/>
              </w:rPr>
              <w:t>Подорожник большой</w:t>
            </w:r>
          </w:p>
        </w:tc>
        <w:tc>
          <w:tcPr>
            <w:tcW w:w="3191" w:type="dxa"/>
          </w:tcPr>
          <w:p w:rsidR="007B1D7D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7B1D7D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3191" w:type="dxa"/>
          </w:tcPr>
          <w:p w:rsidR="007B1D7D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7B1D7D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B04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3191" w:type="dxa"/>
          </w:tcPr>
          <w:p w:rsidR="007B1D7D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7B1D7D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Вероника дубравная</w:t>
            </w:r>
          </w:p>
        </w:tc>
        <w:tc>
          <w:tcPr>
            <w:tcW w:w="3191" w:type="dxa"/>
          </w:tcPr>
          <w:p w:rsidR="007B1D7D" w:rsidRDefault="005343D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63" w:type="dxa"/>
          </w:tcPr>
          <w:p w:rsidR="007B1D7D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</w:tc>
        <w:tc>
          <w:tcPr>
            <w:tcW w:w="3191" w:type="dxa"/>
          </w:tcPr>
          <w:p w:rsidR="007B1D7D" w:rsidRDefault="005343D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42F6E" w:rsidTr="0051154E">
        <w:tc>
          <w:tcPr>
            <w:tcW w:w="817" w:type="dxa"/>
          </w:tcPr>
          <w:p w:rsidR="00F42F6E" w:rsidRDefault="00F42F6E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63" w:type="dxa"/>
          </w:tcPr>
          <w:p w:rsidR="00F42F6E" w:rsidRDefault="00F42F6E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Ястребин</w:t>
            </w:r>
            <w:r w:rsidR="00225D55">
              <w:rPr>
                <w:rFonts w:ascii="Times New Roman" w:hAnsi="Times New Roman" w:cs="Times New Roman"/>
                <w:sz w:val="28"/>
                <w:szCs w:val="28"/>
              </w:rPr>
              <w:t>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3191" w:type="dxa"/>
          </w:tcPr>
          <w:p w:rsidR="00F42F6E" w:rsidRDefault="00285FE7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B1D7D" w:rsidRDefault="007B1D7D" w:rsidP="007B1D7D">
      <w:pPr>
        <w:rPr>
          <w:rFonts w:ascii="Times New Roman" w:hAnsi="Times New Roman" w:cs="Times New Roman"/>
          <w:sz w:val="28"/>
          <w:szCs w:val="28"/>
        </w:rPr>
      </w:pPr>
    </w:p>
    <w:p w:rsidR="00BA02E7" w:rsidRDefault="00BA02E7" w:rsidP="007B1D7D">
      <w:pPr>
        <w:rPr>
          <w:rFonts w:ascii="Times New Roman" w:hAnsi="Times New Roman" w:cs="Times New Roman"/>
          <w:sz w:val="28"/>
          <w:szCs w:val="28"/>
        </w:rPr>
      </w:pPr>
    </w:p>
    <w:p w:rsidR="00BA02E7" w:rsidRDefault="00BA02E7" w:rsidP="007B1D7D">
      <w:pPr>
        <w:rPr>
          <w:rFonts w:ascii="Times New Roman" w:hAnsi="Times New Roman" w:cs="Times New Roman"/>
          <w:sz w:val="28"/>
          <w:szCs w:val="28"/>
        </w:rPr>
      </w:pPr>
    </w:p>
    <w:p w:rsidR="007B1D7D" w:rsidRPr="00A71960" w:rsidRDefault="007B1D7D" w:rsidP="007B1D7D">
      <w:pPr>
        <w:rPr>
          <w:rFonts w:ascii="Times New Roman" w:hAnsi="Times New Roman" w:cs="Times New Roman"/>
          <w:b/>
          <w:sz w:val="28"/>
          <w:szCs w:val="28"/>
        </w:rPr>
      </w:pPr>
      <w:r w:rsidRPr="00A71960">
        <w:rPr>
          <w:rFonts w:ascii="Times New Roman" w:hAnsi="Times New Roman" w:cs="Times New Roman"/>
          <w:b/>
          <w:sz w:val="28"/>
          <w:szCs w:val="28"/>
        </w:rPr>
        <w:lastRenderedPageBreak/>
        <w:t>Четвертая площадка: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7B1D7D" w:rsidTr="0051154E">
        <w:tc>
          <w:tcPr>
            <w:tcW w:w="817" w:type="dxa"/>
          </w:tcPr>
          <w:p w:rsidR="007B1D7D" w:rsidRPr="00A71960" w:rsidRDefault="007B1D7D" w:rsidP="00511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96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:rsidR="007B1D7D" w:rsidRPr="00A71960" w:rsidRDefault="007B1D7D" w:rsidP="00511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96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растений</w:t>
            </w:r>
          </w:p>
        </w:tc>
        <w:tc>
          <w:tcPr>
            <w:tcW w:w="3191" w:type="dxa"/>
          </w:tcPr>
          <w:p w:rsidR="007B1D7D" w:rsidRPr="00A71960" w:rsidRDefault="007B1D7D" w:rsidP="00511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96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растений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7B1D7D" w:rsidRDefault="00A71960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Хвощ полевой </w:t>
            </w:r>
          </w:p>
        </w:tc>
        <w:tc>
          <w:tcPr>
            <w:tcW w:w="3191" w:type="dxa"/>
          </w:tcPr>
          <w:p w:rsidR="007B1D7D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7B1D7D" w:rsidRDefault="00A71960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Щавель конский</w:t>
            </w:r>
          </w:p>
        </w:tc>
        <w:tc>
          <w:tcPr>
            <w:tcW w:w="3191" w:type="dxa"/>
          </w:tcPr>
          <w:p w:rsidR="007B1D7D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7B1D7D" w:rsidRDefault="00127624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B04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3191" w:type="dxa"/>
          </w:tcPr>
          <w:p w:rsidR="007B1D7D" w:rsidRDefault="00BA02E7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7B1D7D" w:rsidRDefault="005343D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Мята луговая</w:t>
            </w:r>
          </w:p>
        </w:tc>
        <w:tc>
          <w:tcPr>
            <w:tcW w:w="3191" w:type="dxa"/>
          </w:tcPr>
          <w:p w:rsidR="007B1D7D" w:rsidRDefault="005343D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7B1D7D" w:rsidRDefault="00F42F6E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Ястребин</w:t>
            </w:r>
            <w:r w:rsidR="00225D55">
              <w:rPr>
                <w:rFonts w:ascii="Times New Roman" w:hAnsi="Times New Roman" w:cs="Times New Roman"/>
                <w:sz w:val="28"/>
                <w:szCs w:val="28"/>
              </w:rPr>
              <w:t>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обыкновенная</w:t>
            </w:r>
          </w:p>
        </w:tc>
        <w:tc>
          <w:tcPr>
            <w:tcW w:w="3191" w:type="dxa"/>
          </w:tcPr>
          <w:p w:rsidR="007B1D7D" w:rsidRDefault="00F42F6E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7B1D7D" w:rsidRDefault="00807DBE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Вьюнок полевой</w:t>
            </w:r>
          </w:p>
        </w:tc>
        <w:tc>
          <w:tcPr>
            <w:tcW w:w="3191" w:type="dxa"/>
          </w:tcPr>
          <w:p w:rsidR="007B1D7D" w:rsidRDefault="00285FE7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B1D7D" w:rsidTr="0051154E">
        <w:tc>
          <w:tcPr>
            <w:tcW w:w="817" w:type="dxa"/>
          </w:tcPr>
          <w:p w:rsidR="007B1D7D" w:rsidRDefault="007B1D7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63" w:type="dxa"/>
          </w:tcPr>
          <w:p w:rsidR="007B1D7D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Клевер ползучий</w:t>
            </w:r>
          </w:p>
        </w:tc>
        <w:tc>
          <w:tcPr>
            <w:tcW w:w="3191" w:type="dxa"/>
          </w:tcPr>
          <w:p w:rsidR="007B1D7D" w:rsidRDefault="00285FE7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388A" w:rsidTr="0051154E">
        <w:tc>
          <w:tcPr>
            <w:tcW w:w="817" w:type="dxa"/>
          </w:tcPr>
          <w:p w:rsidR="006E388A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63" w:type="dxa"/>
          </w:tcPr>
          <w:p w:rsidR="006E388A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Клевер луговой</w:t>
            </w:r>
          </w:p>
        </w:tc>
        <w:tc>
          <w:tcPr>
            <w:tcW w:w="3191" w:type="dxa"/>
          </w:tcPr>
          <w:p w:rsidR="006E388A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E388A" w:rsidTr="0051154E">
        <w:tc>
          <w:tcPr>
            <w:tcW w:w="817" w:type="dxa"/>
          </w:tcPr>
          <w:p w:rsidR="006E388A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63" w:type="dxa"/>
          </w:tcPr>
          <w:p w:rsidR="006E388A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Крапива двудомная</w:t>
            </w:r>
          </w:p>
        </w:tc>
        <w:tc>
          <w:tcPr>
            <w:tcW w:w="3191" w:type="dxa"/>
          </w:tcPr>
          <w:p w:rsidR="006E388A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388A" w:rsidTr="0051154E">
        <w:tc>
          <w:tcPr>
            <w:tcW w:w="817" w:type="dxa"/>
          </w:tcPr>
          <w:p w:rsidR="006E388A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63" w:type="dxa"/>
          </w:tcPr>
          <w:p w:rsidR="006E388A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3191" w:type="dxa"/>
          </w:tcPr>
          <w:p w:rsidR="006E388A" w:rsidRDefault="00FE34CD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388A" w:rsidTr="0051154E">
        <w:tc>
          <w:tcPr>
            <w:tcW w:w="817" w:type="dxa"/>
          </w:tcPr>
          <w:p w:rsidR="006E388A" w:rsidRDefault="006E388A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5FE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63" w:type="dxa"/>
          </w:tcPr>
          <w:p w:rsidR="006E388A" w:rsidRDefault="006E388A" w:rsidP="00285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5D55">
              <w:rPr>
                <w:rFonts w:ascii="Times New Roman" w:hAnsi="Times New Roman" w:cs="Times New Roman"/>
                <w:sz w:val="28"/>
                <w:szCs w:val="28"/>
              </w:rPr>
              <w:t>Пырей ползучий</w:t>
            </w:r>
          </w:p>
        </w:tc>
        <w:tc>
          <w:tcPr>
            <w:tcW w:w="3191" w:type="dxa"/>
          </w:tcPr>
          <w:p w:rsidR="006E388A" w:rsidRDefault="00225D55" w:rsidP="005115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7B1D7D" w:rsidRDefault="003F4CE3" w:rsidP="003F4CE3">
      <w:pPr>
        <w:rPr>
          <w:rFonts w:ascii="Times New Roman" w:hAnsi="Times New Roman" w:cs="Times New Roman"/>
          <w:sz w:val="28"/>
          <w:szCs w:val="28"/>
        </w:rPr>
      </w:pPr>
      <w:r w:rsidRPr="003F4CE3">
        <w:rPr>
          <w:rFonts w:ascii="Times New Roman" w:hAnsi="Times New Roman" w:cs="Times New Roman"/>
          <w:sz w:val="28"/>
          <w:szCs w:val="28"/>
        </w:rPr>
        <w:t>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наибольшее </w:t>
      </w:r>
      <w:r w:rsidRPr="003F4CE3">
        <w:rPr>
          <w:rFonts w:ascii="Times New Roman" w:hAnsi="Times New Roman" w:cs="Times New Roman"/>
          <w:sz w:val="28"/>
          <w:szCs w:val="28"/>
        </w:rPr>
        <w:t xml:space="preserve"> разнообразие</w:t>
      </w:r>
      <w:r>
        <w:rPr>
          <w:rFonts w:ascii="Times New Roman" w:hAnsi="Times New Roman" w:cs="Times New Roman"/>
          <w:sz w:val="28"/>
          <w:szCs w:val="28"/>
        </w:rPr>
        <w:t xml:space="preserve"> видов  наблюдалось  на   площадке 4 (на </w:t>
      </w:r>
      <w:r w:rsidRPr="00107F08">
        <w:rPr>
          <w:rFonts w:ascii="Times New Roman" w:hAnsi="Times New Roman" w:cs="Times New Roman"/>
          <w:sz w:val="28"/>
          <w:szCs w:val="28"/>
        </w:rPr>
        <w:t>территории дикого луга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C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4CE3">
        <w:rPr>
          <w:rFonts w:ascii="Times New Roman" w:hAnsi="Times New Roman" w:cs="Times New Roman"/>
          <w:sz w:val="28"/>
          <w:szCs w:val="28"/>
        </w:rPr>
        <w:t xml:space="preserve"> Наименьшее количество вид</w:t>
      </w:r>
      <w:r>
        <w:rPr>
          <w:rFonts w:ascii="Times New Roman" w:hAnsi="Times New Roman" w:cs="Times New Roman"/>
          <w:sz w:val="28"/>
          <w:szCs w:val="28"/>
        </w:rPr>
        <w:t>ов было обнаружено на площадке  1 (антропогенное воздействие),  на площадке  2  (затененное место)</w:t>
      </w:r>
      <w:r w:rsidRPr="003F4CE3">
        <w:rPr>
          <w:rFonts w:ascii="Times New Roman" w:hAnsi="Times New Roman" w:cs="Times New Roman"/>
          <w:sz w:val="28"/>
          <w:szCs w:val="28"/>
        </w:rPr>
        <w:t>.</w:t>
      </w:r>
    </w:p>
    <w:p w:rsidR="007B1D7D" w:rsidRDefault="007B1D7D" w:rsidP="007B1D7D">
      <w:pPr>
        <w:rPr>
          <w:rFonts w:ascii="Times New Roman" w:hAnsi="Times New Roman" w:cs="Times New Roman"/>
          <w:sz w:val="28"/>
          <w:szCs w:val="28"/>
        </w:rPr>
      </w:pPr>
    </w:p>
    <w:p w:rsidR="007B1D7D" w:rsidRDefault="00F42F6E" w:rsidP="00107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948328"/>
            <wp:effectExtent l="0" t="0" r="0" b="0"/>
            <wp:docPr id="1" name="Рисунок 1" descr="D:\star_komp\фото 2024\IMG_20241010_1356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фото 2024\IMG_20241010_1356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4" b="12981"/>
                    <a:stretch/>
                  </pic:blipFill>
                  <pic:spPr bwMode="auto">
                    <a:xfrm>
                      <a:off x="0" y="0"/>
                      <a:ext cx="4104068" cy="394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F6E" w:rsidRDefault="00F42F6E" w:rsidP="00107F08">
      <w:pPr>
        <w:rPr>
          <w:rFonts w:ascii="Times New Roman" w:hAnsi="Times New Roman" w:cs="Times New Roman"/>
          <w:sz w:val="28"/>
          <w:szCs w:val="28"/>
        </w:rPr>
      </w:pPr>
    </w:p>
    <w:p w:rsidR="00CB0EDF" w:rsidRDefault="00CB0EDF" w:rsidP="00107F08">
      <w:pPr>
        <w:rPr>
          <w:rFonts w:ascii="Times New Roman" w:hAnsi="Times New Roman" w:cs="Times New Roman"/>
          <w:sz w:val="28"/>
          <w:szCs w:val="28"/>
        </w:rPr>
      </w:pPr>
    </w:p>
    <w:p w:rsidR="00CB0EDF" w:rsidRPr="00107F08" w:rsidRDefault="00CB0EDF" w:rsidP="00107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2D01E76" wp14:editId="252D68F0">
            <wp:simplePos x="0" y="0"/>
            <wp:positionH relativeFrom="column">
              <wp:posOffset>243840</wp:posOffset>
            </wp:positionH>
            <wp:positionV relativeFrom="paragraph">
              <wp:posOffset>3994785</wp:posOffset>
            </wp:positionV>
            <wp:extent cx="3590925" cy="4486275"/>
            <wp:effectExtent l="0" t="0" r="9525" b="9525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3" name="Рисунок 3" descr="D:\star_komp\фото 2024\IMG_20241010_1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фото 2024\IMG_20241010_14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9134" b="2283"/>
                    <a:stretch/>
                  </pic:blipFill>
                  <pic:spPr bwMode="auto">
                    <a:xfrm>
                      <a:off x="0" y="0"/>
                      <a:ext cx="35909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2862B" wp14:editId="3131E3E2">
            <wp:extent cx="4076330" cy="3267075"/>
            <wp:effectExtent l="0" t="0" r="635" b="0"/>
            <wp:docPr id="2" name="Рисунок 2" descr="D:\star_komp\фото 2024\IMG_20241010_140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r_komp\фото 2024\IMG_20241010_14000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36779"/>
                    <a:stretch/>
                  </pic:blipFill>
                  <pic:spPr bwMode="auto">
                    <a:xfrm>
                      <a:off x="0" y="0"/>
                      <a:ext cx="4078568" cy="32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0EDF" w:rsidRPr="00107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E07"/>
    <w:rsid w:val="00031884"/>
    <w:rsid w:val="00107F08"/>
    <w:rsid w:val="00127624"/>
    <w:rsid w:val="00225D55"/>
    <w:rsid w:val="00285FE7"/>
    <w:rsid w:val="002F79AA"/>
    <w:rsid w:val="00314E07"/>
    <w:rsid w:val="003559A3"/>
    <w:rsid w:val="003F4CE3"/>
    <w:rsid w:val="005343DA"/>
    <w:rsid w:val="006C26A8"/>
    <w:rsid w:val="006E388A"/>
    <w:rsid w:val="007B1D7D"/>
    <w:rsid w:val="007C677B"/>
    <w:rsid w:val="00807DBE"/>
    <w:rsid w:val="00887A0F"/>
    <w:rsid w:val="008D2B04"/>
    <w:rsid w:val="00912EB5"/>
    <w:rsid w:val="00A50435"/>
    <w:rsid w:val="00A60137"/>
    <w:rsid w:val="00A71960"/>
    <w:rsid w:val="00B75ADD"/>
    <w:rsid w:val="00BA02E7"/>
    <w:rsid w:val="00CB0EDF"/>
    <w:rsid w:val="00F241F9"/>
    <w:rsid w:val="00F42F6E"/>
    <w:rsid w:val="00FE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21</cp:revision>
  <dcterms:created xsi:type="dcterms:W3CDTF">2024-10-31T20:52:00Z</dcterms:created>
  <dcterms:modified xsi:type="dcterms:W3CDTF">2025-10-04T07:31:00Z</dcterms:modified>
</cp:coreProperties>
</file>